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4B" w:rsidRPr="00DD722E" w:rsidRDefault="00C0224B" w:rsidP="00C0224B">
      <w:pPr>
        <w:outlineLvl w:val="0"/>
        <w:rPr>
          <w:color w:val="000000" w:themeColor="text1"/>
          <w:sz w:val="24"/>
          <w:szCs w:val="24"/>
          <w:lang w:eastAsia="ar-SA"/>
        </w:rPr>
      </w:pPr>
      <w:bookmarkStart w:id="0" w:name="_GoBack"/>
      <w:bookmarkEnd w:id="0"/>
    </w:p>
    <w:p w:rsidR="00C0224B" w:rsidRDefault="00C0224B" w:rsidP="00C0224B">
      <w:pPr>
        <w:jc w:val="center"/>
        <w:rPr>
          <w:color w:val="000000" w:themeColor="text1"/>
          <w:sz w:val="32"/>
          <w:lang w:eastAsia="ar-SA"/>
        </w:rPr>
      </w:pPr>
      <w:r w:rsidRPr="00DD722E">
        <w:rPr>
          <w:color w:val="000000" w:themeColor="text1"/>
          <w:sz w:val="32"/>
          <w:lang w:eastAsia="ar-SA"/>
        </w:rPr>
        <w:t>Rapport pour le comité de suivi individuel</w:t>
      </w:r>
      <w:r>
        <w:rPr>
          <w:color w:val="000000" w:themeColor="text1"/>
          <w:sz w:val="32"/>
          <w:lang w:eastAsia="ar-SA"/>
        </w:rPr>
        <w:t xml:space="preserve"> (CSI)</w:t>
      </w:r>
    </w:p>
    <w:p w:rsidR="00C0224B" w:rsidRDefault="00C0224B" w:rsidP="00C0224B">
      <w:pPr>
        <w:jc w:val="center"/>
        <w:rPr>
          <w:color w:val="000000" w:themeColor="text1"/>
          <w:sz w:val="32"/>
          <w:lang w:eastAsia="ar-SA"/>
        </w:rPr>
      </w:pPr>
    </w:p>
    <w:p w:rsidR="00C0224B" w:rsidRDefault="00C0224B" w:rsidP="00C0224B">
      <w:pPr>
        <w:rPr>
          <w:b/>
          <w:bCs/>
        </w:rPr>
      </w:pPr>
    </w:p>
    <w:p w:rsidR="00C0224B" w:rsidRPr="00E23C62" w:rsidRDefault="00C0224B" w:rsidP="00C0224B">
      <w:pPr>
        <w:ind w:left="-90"/>
        <w:jc w:val="center"/>
        <w:rPr>
          <w:b/>
          <w:bCs/>
        </w:rPr>
      </w:pPr>
      <w:r w:rsidRPr="00E23C62">
        <w:rPr>
          <w:b/>
        </w:rPr>
        <w:t>Arrêté du 25 mai 2016 fixant le cadre national de la formation et les modalités conduisant à la délivrance du diplôme national de doctorat</w:t>
      </w:r>
    </w:p>
    <w:p w:rsidR="00C0224B" w:rsidRDefault="00C0224B" w:rsidP="00C0224B">
      <w:pPr>
        <w:rPr>
          <w:b/>
          <w:bCs/>
        </w:rPr>
      </w:pPr>
    </w:p>
    <w:p w:rsidR="00C0224B" w:rsidRDefault="00C0224B" w:rsidP="00C0224B">
      <w:pPr>
        <w:rPr>
          <w:rFonts w:ascii="Times LT Std" w:hAnsi="Times LT Std" w:cs="Times LT Std"/>
          <w:b/>
          <w:i/>
          <w:sz w:val="21"/>
          <w:szCs w:val="21"/>
        </w:rPr>
      </w:pPr>
      <w:r>
        <w:rPr>
          <w:b/>
          <w:bCs/>
        </w:rPr>
        <w:t xml:space="preserve">Art. 13. – </w:t>
      </w:r>
      <w:r>
        <w:rPr>
          <w:rFonts w:ascii="Times LT Std" w:hAnsi="Times LT Std" w:cs="Times LT Std"/>
          <w:sz w:val="21"/>
          <w:szCs w:val="21"/>
        </w:rPr>
        <w:t xml:space="preserve">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 Il veille notamment à prévenir toute forme de conflit, de discrimination ou de harcèlement. Les modalités de composition, d’organisation et de fonctionnement de ce comité sont fixées par le conseil de l’école doctorale. </w:t>
      </w:r>
      <w:r w:rsidRPr="009E53C0">
        <w:rPr>
          <w:rFonts w:ascii="Times LT Std" w:hAnsi="Times LT Std" w:cs="Times LT Std"/>
          <w:b/>
          <w:i/>
          <w:sz w:val="21"/>
          <w:szCs w:val="21"/>
        </w:rPr>
        <w:t>Les membres de ce comité ne participent pas à la direction du travail du doctorant.</w:t>
      </w:r>
    </w:p>
    <w:p w:rsidR="00C0224B" w:rsidRDefault="00C0224B" w:rsidP="00C0224B">
      <w:pPr>
        <w:rPr>
          <w:lang w:eastAsia="ar-SA"/>
        </w:rPr>
      </w:pPr>
    </w:p>
    <w:p w:rsidR="00C0224B" w:rsidRPr="00DD722E" w:rsidRDefault="00C0224B" w:rsidP="00C0224B">
      <w:pPr>
        <w:rPr>
          <w:color w:val="000000" w:themeColor="text1"/>
          <w:sz w:val="15"/>
          <w:szCs w:val="16"/>
        </w:rPr>
      </w:pPr>
    </w:p>
    <w:p w:rsidR="00C0224B" w:rsidRPr="00DD722E" w:rsidRDefault="00C0224B" w:rsidP="00C0224B">
      <w:pPr>
        <w:jc w:val="center"/>
        <w:rPr>
          <w:color w:val="000000" w:themeColor="text1"/>
          <w:sz w:val="15"/>
          <w:szCs w:val="16"/>
        </w:rPr>
      </w:pPr>
    </w:p>
    <w:tbl>
      <w:tblPr>
        <w:tblStyle w:val="Grilledutableau"/>
        <w:tblW w:w="0" w:type="auto"/>
        <w:shd w:val="clear" w:color="auto" w:fill="D4F8F7"/>
        <w:tblLook w:val="04A0" w:firstRow="1" w:lastRow="0" w:firstColumn="1" w:lastColumn="0" w:noHBand="0" w:noVBand="1"/>
      </w:tblPr>
      <w:tblGrid>
        <w:gridCol w:w="9193"/>
      </w:tblGrid>
      <w:tr w:rsidR="00C0224B" w:rsidRPr="00DD722E" w:rsidTr="005128FC">
        <w:trPr>
          <w:trHeight w:val="447"/>
        </w:trPr>
        <w:tc>
          <w:tcPr>
            <w:tcW w:w="9193" w:type="dxa"/>
            <w:shd w:val="clear" w:color="auto" w:fill="B5D3E7"/>
            <w:vAlign w:val="center"/>
          </w:tcPr>
          <w:p w:rsidR="00C0224B" w:rsidRPr="00DD722E" w:rsidRDefault="00C0224B" w:rsidP="005128FC">
            <w:pPr>
              <w:jc w:val="center"/>
              <w:rPr>
                <w:b/>
                <w:color w:val="000000" w:themeColor="text1"/>
                <w:lang w:eastAsia="ar-SA"/>
              </w:rPr>
            </w:pPr>
            <w:r w:rsidRPr="00DD722E">
              <w:rPr>
                <w:b/>
                <w:color w:val="000000" w:themeColor="text1"/>
                <w:lang w:eastAsia="ar-SA"/>
              </w:rPr>
              <w:t>PARTIE RÉSERVÉE AU DOCTORANT</w:t>
            </w:r>
            <w:r w:rsidR="00984C67">
              <w:rPr>
                <w:b/>
                <w:color w:val="000000" w:themeColor="text1"/>
                <w:lang w:eastAsia="ar-SA"/>
              </w:rPr>
              <w:t xml:space="preserve"> / A LA DOCTORANTE</w:t>
            </w:r>
          </w:p>
        </w:tc>
      </w:tr>
    </w:tbl>
    <w:p w:rsidR="00C0224B" w:rsidRPr="00DD722E" w:rsidRDefault="00C0224B" w:rsidP="00C0224B">
      <w:pPr>
        <w:jc w:val="center"/>
        <w:outlineLvl w:val="0"/>
        <w:rPr>
          <w:color w:val="000000" w:themeColor="text1"/>
          <w:sz w:val="16"/>
          <w:szCs w:val="16"/>
          <w:lang w:eastAsia="ar-SA"/>
        </w:rPr>
      </w:pPr>
      <w:r w:rsidRPr="00DD722E">
        <w:rPr>
          <w:color w:val="000000" w:themeColor="text1"/>
          <w:sz w:val="16"/>
          <w:szCs w:val="16"/>
          <w:lang w:eastAsia="ar-SA"/>
        </w:rPr>
        <w:t xml:space="preserve">Cette première partie est à remplir par le </w:t>
      </w:r>
      <w:r w:rsidR="00984C67">
        <w:rPr>
          <w:color w:val="000000" w:themeColor="text1"/>
          <w:sz w:val="16"/>
          <w:szCs w:val="16"/>
          <w:lang w:eastAsia="ar-SA"/>
        </w:rPr>
        <w:t xml:space="preserve">(la) </w:t>
      </w:r>
      <w:r w:rsidRPr="00DD722E">
        <w:rPr>
          <w:color w:val="000000" w:themeColor="text1"/>
          <w:sz w:val="16"/>
          <w:szCs w:val="16"/>
          <w:lang w:eastAsia="ar-SA"/>
        </w:rPr>
        <w:t>doctorant</w:t>
      </w:r>
      <w:r w:rsidR="00984C67">
        <w:rPr>
          <w:color w:val="000000" w:themeColor="text1"/>
          <w:sz w:val="16"/>
          <w:szCs w:val="16"/>
          <w:lang w:eastAsia="ar-SA"/>
        </w:rPr>
        <w:t>(e)</w:t>
      </w:r>
      <w:r w:rsidRPr="00DD722E">
        <w:rPr>
          <w:color w:val="000000" w:themeColor="text1"/>
          <w:sz w:val="16"/>
          <w:szCs w:val="16"/>
          <w:lang w:eastAsia="ar-SA"/>
        </w:rPr>
        <w:t xml:space="preserve"> et </w:t>
      </w:r>
      <w:r w:rsidR="00871FC0">
        <w:rPr>
          <w:color w:val="000000" w:themeColor="text1"/>
          <w:sz w:val="16"/>
          <w:szCs w:val="16"/>
          <w:lang w:eastAsia="ar-SA"/>
        </w:rPr>
        <w:t>son</w:t>
      </w:r>
      <w:r w:rsidRPr="00DD722E">
        <w:rPr>
          <w:color w:val="000000" w:themeColor="text1"/>
          <w:sz w:val="16"/>
          <w:szCs w:val="16"/>
          <w:lang w:eastAsia="ar-SA"/>
        </w:rPr>
        <w:t xml:space="preserve"> </w:t>
      </w:r>
      <w:r>
        <w:rPr>
          <w:color w:val="000000" w:themeColor="text1"/>
          <w:sz w:val="16"/>
          <w:szCs w:val="16"/>
          <w:lang w:eastAsia="ar-SA"/>
        </w:rPr>
        <w:t>rapport pour le</w:t>
      </w:r>
      <w:r w:rsidRPr="00DD722E">
        <w:rPr>
          <w:color w:val="000000" w:themeColor="text1"/>
          <w:sz w:val="16"/>
          <w:szCs w:val="16"/>
          <w:lang w:eastAsia="ar-SA"/>
        </w:rPr>
        <w:t xml:space="preserve"> CSI est à transmettre</w:t>
      </w:r>
      <w:r>
        <w:rPr>
          <w:color w:val="000000" w:themeColor="text1"/>
          <w:sz w:val="16"/>
          <w:szCs w:val="16"/>
          <w:lang w:eastAsia="ar-SA"/>
        </w:rPr>
        <w:t xml:space="preserve"> aux membres de son comité</w:t>
      </w:r>
    </w:p>
    <w:p w:rsidR="00C0224B" w:rsidRPr="00DD722E" w:rsidRDefault="00C0224B" w:rsidP="00C0224B">
      <w:pPr>
        <w:outlineLvl w:val="0"/>
        <w:rPr>
          <w:color w:val="000000" w:themeColor="text1"/>
          <w:sz w:val="16"/>
          <w:szCs w:val="16"/>
          <w:lang w:eastAsia="ar-SA"/>
        </w:rPr>
      </w:pPr>
    </w:p>
    <w:tbl>
      <w:tblPr>
        <w:tblStyle w:val="Grilledutableau"/>
        <w:tblW w:w="0" w:type="auto"/>
        <w:tblLook w:val="04A0" w:firstRow="1" w:lastRow="0" w:firstColumn="1" w:lastColumn="0" w:noHBand="0" w:noVBand="1"/>
      </w:tblPr>
      <w:tblGrid>
        <w:gridCol w:w="9193"/>
      </w:tblGrid>
      <w:tr w:rsidR="00C0224B" w:rsidRPr="00DD722E" w:rsidTr="005128FC">
        <w:tc>
          <w:tcPr>
            <w:tcW w:w="9193" w:type="dxa"/>
          </w:tcPr>
          <w:p w:rsidR="00C0224B" w:rsidRPr="00DD722E" w:rsidRDefault="00C0224B" w:rsidP="005128FC">
            <w:pPr>
              <w:jc w:val="center"/>
              <w:rPr>
                <w:b/>
                <w:color w:val="000000" w:themeColor="text1"/>
                <w:sz w:val="24"/>
                <w:szCs w:val="24"/>
                <w:lang w:eastAsia="ar-SA"/>
              </w:rPr>
            </w:pPr>
            <w:r w:rsidRPr="00DD722E">
              <w:rPr>
                <w:b/>
                <w:color w:val="000000" w:themeColor="text1"/>
                <w:sz w:val="24"/>
                <w:szCs w:val="24"/>
                <w:lang w:eastAsia="ar-SA"/>
              </w:rPr>
              <w:t>LE DOCTORANT</w:t>
            </w:r>
            <w:r w:rsidR="002F6C0E">
              <w:rPr>
                <w:b/>
                <w:color w:val="000000" w:themeColor="text1"/>
                <w:sz w:val="24"/>
                <w:szCs w:val="24"/>
                <w:lang w:eastAsia="ar-SA"/>
              </w:rPr>
              <w:t xml:space="preserve"> </w:t>
            </w:r>
            <w:r w:rsidR="00984C67">
              <w:rPr>
                <w:b/>
                <w:color w:val="000000" w:themeColor="text1"/>
                <w:sz w:val="24"/>
                <w:szCs w:val="24"/>
                <w:lang w:eastAsia="ar-SA"/>
              </w:rPr>
              <w:t xml:space="preserve"> / LA DOCTORANTE</w:t>
            </w:r>
          </w:p>
        </w:tc>
      </w:tr>
      <w:tr w:rsidR="00C0224B" w:rsidRPr="00DD722E" w:rsidTr="005128FC">
        <w:tc>
          <w:tcPr>
            <w:tcW w:w="9193" w:type="dxa"/>
          </w:tcPr>
          <w:p w:rsidR="00C0224B" w:rsidRPr="00DD722E" w:rsidRDefault="00871FC0" w:rsidP="00984C67">
            <w:pPr>
              <w:rPr>
                <w:color w:val="000000" w:themeColor="text1"/>
                <w:lang w:eastAsia="ar-SA"/>
              </w:rPr>
            </w:pPr>
            <w:r>
              <w:rPr>
                <w:color w:val="000000" w:themeColor="text1"/>
                <w:lang w:eastAsia="ar-SA"/>
              </w:rPr>
              <w:t>Nom et Prénom</w:t>
            </w:r>
            <w:r w:rsidR="00984C67">
              <w:rPr>
                <w:color w:val="000000" w:themeColor="text1"/>
                <w:lang w:eastAsia="ar-SA"/>
              </w:rPr>
              <w:t xml:space="preserve"> </w:t>
            </w:r>
            <w:r w:rsidR="00C0224B" w:rsidRPr="00DD722E">
              <w:rPr>
                <w:color w:val="000000" w:themeColor="text1"/>
                <w:lang w:eastAsia="ar-SA"/>
              </w:rPr>
              <w:t>:</w:t>
            </w:r>
          </w:p>
        </w:tc>
      </w:tr>
      <w:tr w:rsidR="00C0224B" w:rsidRPr="00DD722E" w:rsidTr="005128FC">
        <w:tc>
          <w:tcPr>
            <w:tcW w:w="9193" w:type="dxa"/>
          </w:tcPr>
          <w:p w:rsidR="00C0224B" w:rsidRPr="00DD722E" w:rsidRDefault="00C0224B" w:rsidP="005128FC">
            <w:pPr>
              <w:rPr>
                <w:color w:val="000000" w:themeColor="text1"/>
                <w:lang w:eastAsia="ar-SA"/>
              </w:rPr>
            </w:pPr>
            <w:r w:rsidRPr="00DD722E">
              <w:rPr>
                <w:color w:val="000000" w:themeColor="text1"/>
                <w:lang w:eastAsia="ar-SA"/>
              </w:rPr>
              <w:t xml:space="preserve">Inscription en    1ère    2ème     3ème        </w:t>
            </w:r>
            <w:r w:rsidR="00871FC0">
              <w:rPr>
                <w:color w:val="000000" w:themeColor="text1"/>
                <w:lang w:eastAsia="ar-SA"/>
              </w:rPr>
              <w:t>autre (à préciser)</w:t>
            </w:r>
            <w:r w:rsidRPr="00DD722E">
              <w:rPr>
                <w:color w:val="000000" w:themeColor="text1"/>
                <w:lang w:eastAsia="ar-SA"/>
              </w:rPr>
              <w:t xml:space="preserve"> : ……</w:t>
            </w:r>
          </w:p>
        </w:tc>
      </w:tr>
      <w:tr w:rsidR="00C0224B" w:rsidRPr="00DD722E" w:rsidTr="005128FC">
        <w:tc>
          <w:tcPr>
            <w:tcW w:w="9193" w:type="dxa"/>
          </w:tcPr>
          <w:p w:rsidR="00C0224B" w:rsidRPr="00DD722E" w:rsidRDefault="00C0224B" w:rsidP="005128FC">
            <w:pPr>
              <w:rPr>
                <w:color w:val="000000" w:themeColor="text1"/>
                <w:lang w:eastAsia="ar-SA"/>
              </w:rPr>
            </w:pPr>
            <w:r w:rsidRPr="00DD722E">
              <w:rPr>
                <w:color w:val="000000" w:themeColor="text1"/>
                <w:lang w:eastAsia="ar-SA"/>
              </w:rPr>
              <w:t>Date de début de la thèse :</w:t>
            </w:r>
          </w:p>
        </w:tc>
      </w:tr>
      <w:tr w:rsidR="00C0224B" w:rsidRPr="00DD722E" w:rsidTr="005128FC">
        <w:tc>
          <w:tcPr>
            <w:tcW w:w="9193" w:type="dxa"/>
          </w:tcPr>
          <w:p w:rsidR="00C0224B" w:rsidRPr="00DD722E" w:rsidRDefault="00C0224B" w:rsidP="005128FC">
            <w:pPr>
              <w:rPr>
                <w:color w:val="000000" w:themeColor="text1"/>
                <w:lang w:eastAsia="ar-SA"/>
              </w:rPr>
            </w:pPr>
            <w:r>
              <w:rPr>
                <w:color w:val="000000" w:themeColor="text1"/>
                <w:lang w:eastAsia="ar-SA"/>
              </w:rPr>
              <w:t xml:space="preserve">Laboratoire </w:t>
            </w:r>
            <w:r w:rsidRPr="00DD722E">
              <w:rPr>
                <w:color w:val="000000" w:themeColor="text1"/>
                <w:lang w:eastAsia="ar-SA"/>
              </w:rPr>
              <w:t xml:space="preserve"> :</w:t>
            </w:r>
          </w:p>
        </w:tc>
      </w:tr>
      <w:tr w:rsidR="00C0224B" w:rsidRPr="00DD722E" w:rsidTr="005128FC">
        <w:tc>
          <w:tcPr>
            <w:tcW w:w="9193" w:type="dxa"/>
          </w:tcPr>
          <w:p w:rsidR="00C0224B" w:rsidRPr="00DD722E" w:rsidRDefault="00C0224B" w:rsidP="005128FC">
            <w:pPr>
              <w:rPr>
                <w:color w:val="000000" w:themeColor="text1"/>
                <w:lang w:eastAsia="ar-SA"/>
              </w:rPr>
            </w:pPr>
            <w:r w:rsidRPr="00DD722E">
              <w:rPr>
                <w:color w:val="000000" w:themeColor="text1"/>
                <w:lang w:eastAsia="ar-SA"/>
              </w:rPr>
              <w:t>Nature du financement :</w:t>
            </w:r>
          </w:p>
        </w:tc>
      </w:tr>
      <w:tr w:rsidR="00C0224B" w:rsidRPr="00DD722E" w:rsidTr="005128FC">
        <w:trPr>
          <w:trHeight w:val="74"/>
        </w:trPr>
        <w:tc>
          <w:tcPr>
            <w:tcW w:w="9193" w:type="dxa"/>
          </w:tcPr>
          <w:p w:rsidR="00C0224B" w:rsidRPr="00DD722E" w:rsidRDefault="00C0224B" w:rsidP="005128FC">
            <w:pPr>
              <w:rPr>
                <w:color w:val="000000" w:themeColor="text1"/>
                <w:lang w:eastAsia="ar-SA"/>
              </w:rPr>
            </w:pPr>
            <w:r w:rsidRPr="00DD722E">
              <w:rPr>
                <w:color w:val="000000" w:themeColor="text1"/>
                <w:lang w:eastAsia="ar-SA"/>
              </w:rPr>
              <w:t>Titre de la thèse :</w:t>
            </w:r>
          </w:p>
        </w:tc>
      </w:tr>
      <w:tr w:rsidR="00C0224B" w:rsidRPr="00DD722E" w:rsidTr="005128FC">
        <w:trPr>
          <w:trHeight w:val="74"/>
        </w:trPr>
        <w:tc>
          <w:tcPr>
            <w:tcW w:w="9193" w:type="dxa"/>
          </w:tcPr>
          <w:p w:rsidR="00C0224B" w:rsidRPr="00DD722E" w:rsidRDefault="00C0224B" w:rsidP="005128FC">
            <w:pPr>
              <w:rPr>
                <w:color w:val="000000" w:themeColor="text1"/>
                <w:lang w:eastAsia="ar-SA"/>
              </w:rPr>
            </w:pPr>
            <w:r w:rsidRPr="00DD722E">
              <w:rPr>
                <w:color w:val="000000" w:themeColor="text1"/>
                <w:lang w:eastAsia="ar-SA"/>
              </w:rPr>
              <w:t xml:space="preserve">Directeur(s) </w:t>
            </w:r>
            <w:r w:rsidR="00871FC0">
              <w:rPr>
                <w:color w:val="000000" w:themeColor="text1"/>
                <w:lang w:eastAsia="ar-SA"/>
              </w:rPr>
              <w:t xml:space="preserve">et encadrant(s) </w:t>
            </w:r>
            <w:r w:rsidRPr="00DD722E">
              <w:rPr>
                <w:color w:val="000000" w:themeColor="text1"/>
                <w:lang w:eastAsia="ar-SA"/>
              </w:rPr>
              <w:t>de thèse :</w:t>
            </w:r>
          </w:p>
        </w:tc>
      </w:tr>
    </w:tbl>
    <w:p w:rsidR="00C0224B" w:rsidRDefault="00C0224B" w:rsidP="00C0224B">
      <w:pPr>
        <w:rPr>
          <w:color w:val="000000" w:themeColor="text1"/>
          <w:sz w:val="18"/>
        </w:rPr>
      </w:pPr>
    </w:p>
    <w:p w:rsidR="00C0224B" w:rsidRPr="00DD722E" w:rsidRDefault="00C0224B" w:rsidP="00C0224B">
      <w:pPr>
        <w:rPr>
          <w:color w:val="000000" w:themeColor="text1"/>
          <w:sz w:val="4"/>
          <w:szCs w:val="24"/>
          <w:lang w:eastAsia="ar-SA"/>
        </w:rPr>
      </w:pPr>
    </w:p>
    <w:p w:rsidR="00C0224B" w:rsidRPr="00DD722E" w:rsidRDefault="00C0224B" w:rsidP="00C0224B">
      <w:pPr>
        <w:rPr>
          <w:color w:val="000000" w:themeColor="text1"/>
          <w:sz w:val="4"/>
          <w:szCs w:val="24"/>
          <w:lang w:eastAsia="ar-SA"/>
        </w:rPr>
      </w:pPr>
    </w:p>
    <w:tbl>
      <w:tblPr>
        <w:tblStyle w:val="Grilledutableau"/>
        <w:tblW w:w="0" w:type="auto"/>
        <w:tblLook w:val="04A0" w:firstRow="1" w:lastRow="0" w:firstColumn="1" w:lastColumn="0" w:noHBand="0" w:noVBand="1"/>
      </w:tblPr>
      <w:tblGrid>
        <w:gridCol w:w="1555"/>
        <w:gridCol w:w="1134"/>
        <w:gridCol w:w="1559"/>
        <w:gridCol w:w="2551"/>
        <w:gridCol w:w="2394"/>
      </w:tblGrid>
      <w:tr w:rsidR="00C0224B" w:rsidRPr="00DD722E" w:rsidTr="005128FC">
        <w:tc>
          <w:tcPr>
            <w:tcW w:w="9193" w:type="dxa"/>
            <w:gridSpan w:val="5"/>
          </w:tcPr>
          <w:p w:rsidR="00C0224B" w:rsidRPr="00DD722E" w:rsidRDefault="00C0224B" w:rsidP="005128FC">
            <w:pPr>
              <w:jc w:val="center"/>
              <w:rPr>
                <w:b/>
                <w:color w:val="000000" w:themeColor="text1"/>
                <w:sz w:val="24"/>
                <w:szCs w:val="24"/>
                <w:lang w:eastAsia="ar-SA"/>
              </w:rPr>
            </w:pPr>
            <w:r w:rsidRPr="00DD722E">
              <w:rPr>
                <w:b/>
                <w:color w:val="000000" w:themeColor="text1"/>
                <w:sz w:val="24"/>
                <w:szCs w:val="24"/>
                <w:lang w:eastAsia="ar-SA"/>
              </w:rPr>
              <w:t>COMITÉ DE SUIVI INDIVIDUEL DU DOCTORANT</w:t>
            </w:r>
          </w:p>
        </w:tc>
      </w:tr>
      <w:tr w:rsidR="00C0224B" w:rsidRPr="00DD722E" w:rsidTr="005128FC">
        <w:trPr>
          <w:trHeight w:val="144"/>
        </w:trPr>
        <w:tc>
          <w:tcPr>
            <w:tcW w:w="1555" w:type="dxa"/>
          </w:tcPr>
          <w:p w:rsidR="00C0224B" w:rsidRPr="00DD722E" w:rsidRDefault="00C0224B" w:rsidP="005128FC">
            <w:pPr>
              <w:rPr>
                <w:color w:val="000000" w:themeColor="text1"/>
                <w:szCs w:val="24"/>
                <w:lang w:eastAsia="ar-SA"/>
              </w:rPr>
            </w:pPr>
            <w:r>
              <w:rPr>
                <w:color w:val="000000" w:themeColor="text1"/>
                <w:szCs w:val="24"/>
                <w:lang w:eastAsia="ar-SA"/>
              </w:rPr>
              <w:t>Nom</w:t>
            </w:r>
          </w:p>
        </w:tc>
        <w:tc>
          <w:tcPr>
            <w:tcW w:w="1134" w:type="dxa"/>
          </w:tcPr>
          <w:p w:rsidR="00C0224B" w:rsidRPr="00DD722E" w:rsidRDefault="00C0224B" w:rsidP="005128FC">
            <w:pPr>
              <w:rPr>
                <w:color w:val="000000" w:themeColor="text1"/>
                <w:szCs w:val="24"/>
                <w:lang w:eastAsia="ar-SA"/>
              </w:rPr>
            </w:pPr>
            <w:r>
              <w:rPr>
                <w:color w:val="000000" w:themeColor="text1"/>
                <w:szCs w:val="24"/>
                <w:lang w:eastAsia="ar-SA"/>
              </w:rPr>
              <w:t>Prénom</w:t>
            </w:r>
          </w:p>
        </w:tc>
        <w:tc>
          <w:tcPr>
            <w:tcW w:w="1559" w:type="dxa"/>
          </w:tcPr>
          <w:p w:rsidR="00C0224B" w:rsidRPr="00DD722E" w:rsidRDefault="002B1E54" w:rsidP="005128FC">
            <w:pPr>
              <w:rPr>
                <w:color w:val="000000" w:themeColor="text1"/>
                <w:szCs w:val="24"/>
                <w:lang w:eastAsia="ar-SA"/>
              </w:rPr>
            </w:pPr>
            <w:r>
              <w:rPr>
                <w:color w:val="000000" w:themeColor="text1"/>
                <w:szCs w:val="24"/>
                <w:lang w:eastAsia="ar-SA"/>
              </w:rPr>
              <w:t>Qualité</w:t>
            </w:r>
          </w:p>
        </w:tc>
        <w:tc>
          <w:tcPr>
            <w:tcW w:w="2551" w:type="dxa"/>
          </w:tcPr>
          <w:p w:rsidR="00C0224B" w:rsidRPr="00DD722E" w:rsidRDefault="00C0224B" w:rsidP="005128FC">
            <w:pPr>
              <w:rPr>
                <w:color w:val="000000" w:themeColor="text1"/>
                <w:szCs w:val="24"/>
                <w:lang w:eastAsia="ar-SA"/>
              </w:rPr>
            </w:pPr>
            <w:r w:rsidRPr="00DD722E">
              <w:rPr>
                <w:color w:val="000000" w:themeColor="text1"/>
                <w:szCs w:val="24"/>
                <w:lang w:eastAsia="ar-SA"/>
              </w:rPr>
              <w:t>Établissement/Laboratoire</w:t>
            </w:r>
          </w:p>
        </w:tc>
        <w:tc>
          <w:tcPr>
            <w:tcW w:w="2394" w:type="dxa"/>
          </w:tcPr>
          <w:p w:rsidR="00C0224B" w:rsidRPr="00DD722E" w:rsidRDefault="00C0224B" w:rsidP="005128FC">
            <w:pPr>
              <w:rPr>
                <w:color w:val="000000" w:themeColor="text1"/>
                <w:szCs w:val="24"/>
                <w:lang w:eastAsia="ar-SA"/>
              </w:rPr>
            </w:pPr>
          </w:p>
        </w:tc>
      </w:tr>
      <w:tr w:rsidR="00C0224B" w:rsidRPr="00DD722E" w:rsidTr="005128FC">
        <w:tc>
          <w:tcPr>
            <w:tcW w:w="1555" w:type="dxa"/>
          </w:tcPr>
          <w:p w:rsidR="00C0224B" w:rsidRPr="00DD722E" w:rsidRDefault="00C0224B" w:rsidP="005128FC">
            <w:pPr>
              <w:rPr>
                <w:color w:val="000000" w:themeColor="text1"/>
                <w:szCs w:val="24"/>
                <w:lang w:eastAsia="ar-SA"/>
              </w:rPr>
            </w:pPr>
          </w:p>
        </w:tc>
        <w:tc>
          <w:tcPr>
            <w:tcW w:w="1134" w:type="dxa"/>
          </w:tcPr>
          <w:p w:rsidR="00C0224B" w:rsidRPr="00DD722E" w:rsidRDefault="00C0224B" w:rsidP="005128FC">
            <w:pPr>
              <w:rPr>
                <w:color w:val="000000" w:themeColor="text1"/>
                <w:szCs w:val="24"/>
                <w:lang w:eastAsia="ar-SA"/>
              </w:rPr>
            </w:pPr>
          </w:p>
        </w:tc>
        <w:tc>
          <w:tcPr>
            <w:tcW w:w="1559" w:type="dxa"/>
          </w:tcPr>
          <w:p w:rsidR="00C0224B" w:rsidRPr="00DD722E" w:rsidRDefault="00C0224B" w:rsidP="005128FC">
            <w:pPr>
              <w:rPr>
                <w:color w:val="000000" w:themeColor="text1"/>
                <w:szCs w:val="24"/>
                <w:lang w:eastAsia="ar-SA"/>
              </w:rPr>
            </w:pPr>
          </w:p>
        </w:tc>
        <w:tc>
          <w:tcPr>
            <w:tcW w:w="2551" w:type="dxa"/>
          </w:tcPr>
          <w:p w:rsidR="00C0224B" w:rsidRPr="00DD722E" w:rsidRDefault="00C0224B" w:rsidP="005128FC">
            <w:pPr>
              <w:rPr>
                <w:color w:val="000000" w:themeColor="text1"/>
                <w:szCs w:val="24"/>
                <w:lang w:eastAsia="ar-SA"/>
              </w:rPr>
            </w:pPr>
          </w:p>
        </w:tc>
        <w:tc>
          <w:tcPr>
            <w:tcW w:w="2394" w:type="dxa"/>
          </w:tcPr>
          <w:p w:rsidR="00C0224B" w:rsidRPr="00DD722E" w:rsidRDefault="00C0224B" w:rsidP="005128FC">
            <w:pPr>
              <w:rPr>
                <w:color w:val="000000" w:themeColor="text1"/>
                <w:szCs w:val="24"/>
                <w:lang w:eastAsia="ar-SA"/>
              </w:rPr>
            </w:pPr>
            <w:r>
              <w:rPr>
                <w:color w:val="000000" w:themeColor="text1"/>
                <w:szCs w:val="24"/>
                <w:lang w:eastAsia="ar-SA"/>
              </w:rPr>
              <w:t>Extérieur laboratoire, UTLN et ED548</w:t>
            </w:r>
          </w:p>
        </w:tc>
      </w:tr>
      <w:tr w:rsidR="00C0224B" w:rsidRPr="00DD722E" w:rsidTr="005128FC">
        <w:tc>
          <w:tcPr>
            <w:tcW w:w="1555" w:type="dxa"/>
            <w:vAlign w:val="center"/>
          </w:tcPr>
          <w:p w:rsidR="00C0224B" w:rsidRDefault="00C0224B" w:rsidP="005128FC">
            <w:pPr>
              <w:rPr>
                <w:color w:val="000000" w:themeColor="text1"/>
                <w:szCs w:val="24"/>
                <w:lang w:eastAsia="ar-SA"/>
              </w:rPr>
            </w:pPr>
          </w:p>
          <w:p w:rsidR="00871FC0" w:rsidRPr="00DD722E" w:rsidRDefault="00871FC0" w:rsidP="005128FC">
            <w:pPr>
              <w:rPr>
                <w:color w:val="000000" w:themeColor="text1"/>
                <w:szCs w:val="24"/>
                <w:lang w:eastAsia="ar-SA"/>
              </w:rPr>
            </w:pPr>
          </w:p>
        </w:tc>
        <w:tc>
          <w:tcPr>
            <w:tcW w:w="1134" w:type="dxa"/>
          </w:tcPr>
          <w:p w:rsidR="00C0224B" w:rsidRPr="00DD722E" w:rsidRDefault="00C0224B" w:rsidP="005128FC">
            <w:pPr>
              <w:rPr>
                <w:color w:val="000000" w:themeColor="text1"/>
                <w:szCs w:val="24"/>
                <w:lang w:eastAsia="ar-SA"/>
              </w:rPr>
            </w:pPr>
          </w:p>
        </w:tc>
        <w:tc>
          <w:tcPr>
            <w:tcW w:w="1559" w:type="dxa"/>
          </w:tcPr>
          <w:p w:rsidR="00C0224B" w:rsidRPr="00DD722E" w:rsidRDefault="00C0224B" w:rsidP="005128FC">
            <w:pPr>
              <w:rPr>
                <w:color w:val="000000" w:themeColor="text1"/>
                <w:szCs w:val="24"/>
                <w:lang w:eastAsia="ar-SA"/>
              </w:rPr>
            </w:pPr>
          </w:p>
        </w:tc>
        <w:tc>
          <w:tcPr>
            <w:tcW w:w="2551" w:type="dxa"/>
          </w:tcPr>
          <w:p w:rsidR="00C0224B" w:rsidRPr="00DD722E" w:rsidRDefault="00C0224B" w:rsidP="005128FC">
            <w:pPr>
              <w:rPr>
                <w:color w:val="000000" w:themeColor="text1"/>
                <w:szCs w:val="24"/>
                <w:lang w:eastAsia="ar-SA"/>
              </w:rPr>
            </w:pPr>
          </w:p>
        </w:tc>
        <w:tc>
          <w:tcPr>
            <w:tcW w:w="2394" w:type="dxa"/>
          </w:tcPr>
          <w:p w:rsidR="00C0224B" w:rsidRPr="00DD722E" w:rsidRDefault="00C0224B" w:rsidP="005128FC">
            <w:pPr>
              <w:rPr>
                <w:color w:val="000000" w:themeColor="text1"/>
                <w:szCs w:val="24"/>
                <w:lang w:eastAsia="ar-SA"/>
              </w:rPr>
            </w:pPr>
          </w:p>
        </w:tc>
      </w:tr>
    </w:tbl>
    <w:p w:rsidR="00C0224B" w:rsidRPr="00DD722E" w:rsidRDefault="00C0224B" w:rsidP="00C0224B">
      <w:pPr>
        <w:rPr>
          <w:color w:val="000000" w:themeColor="text1"/>
          <w:szCs w:val="24"/>
          <w:lang w:eastAsia="ar-SA"/>
        </w:rPr>
      </w:pPr>
    </w:p>
    <w:p w:rsidR="00871FC0" w:rsidRPr="00871FC0" w:rsidRDefault="00871FC0" w:rsidP="00C0224B">
      <w:pPr>
        <w:pStyle w:val="Pieddepage"/>
        <w:ind w:right="360"/>
        <w:rPr>
          <w:color w:val="000000" w:themeColor="text1"/>
        </w:rPr>
      </w:pPr>
      <w:r>
        <w:rPr>
          <w:color w:val="000000" w:themeColor="text1"/>
        </w:rPr>
        <w:t>R</w:t>
      </w:r>
      <w:r w:rsidR="00C0224B" w:rsidRPr="00871FC0">
        <w:rPr>
          <w:color w:val="000000" w:themeColor="text1"/>
        </w:rPr>
        <w:t xml:space="preserve">èglement intérieur de l’ED548 </w:t>
      </w:r>
      <w:r>
        <w:rPr>
          <w:color w:val="000000" w:themeColor="text1"/>
        </w:rPr>
        <w:t>(</w:t>
      </w:r>
      <w:hyperlink r:id="rId8" w:history="1">
        <w:r>
          <w:rPr>
            <w:rStyle w:val="Lienhypertexte"/>
          </w:rPr>
          <w:t>http://ed548.univ-tln.fr/Reglement-et-Statuts.html</w:t>
        </w:r>
      </w:hyperlink>
      <w:r>
        <w:t>)</w:t>
      </w:r>
      <w:r>
        <w:rPr>
          <w:color w:val="000000" w:themeColor="text1"/>
        </w:rPr>
        <w:t xml:space="preserve"> </w:t>
      </w:r>
    </w:p>
    <w:p w:rsidR="00871FC0" w:rsidRPr="00871FC0" w:rsidRDefault="00871FC0" w:rsidP="00871FC0">
      <w:pPr>
        <w:pStyle w:val="Corpsdetexte"/>
        <w:kinsoku w:val="0"/>
        <w:overflowPunct w:val="0"/>
        <w:spacing w:before="60"/>
        <w:ind w:left="0" w:right="117"/>
        <w:jc w:val="both"/>
        <w:rPr>
          <w:color w:val="000000" w:themeColor="text1"/>
          <w:spacing w:val="-2"/>
          <w:sz w:val="20"/>
          <w:szCs w:val="20"/>
        </w:rPr>
      </w:pPr>
      <w:r w:rsidRPr="00871FC0">
        <w:rPr>
          <w:b/>
          <w:color w:val="000000" w:themeColor="text1"/>
          <w:spacing w:val="-2"/>
          <w:sz w:val="20"/>
          <w:szCs w:val="20"/>
        </w:rPr>
        <w:t xml:space="preserve">Extrait art. 6 </w:t>
      </w:r>
      <w:r w:rsidRPr="00871FC0">
        <w:rPr>
          <w:b/>
          <w:bCs/>
        </w:rPr>
        <w:t>–</w:t>
      </w:r>
      <w:r w:rsidR="00CA0817">
        <w:rPr>
          <w:color w:val="000000" w:themeColor="text1"/>
          <w:spacing w:val="-2"/>
          <w:sz w:val="20"/>
          <w:szCs w:val="20"/>
        </w:rPr>
        <w:t xml:space="preserve"> </w:t>
      </w:r>
      <w:r w:rsidRPr="00871FC0">
        <w:rPr>
          <w:color w:val="000000" w:themeColor="text1"/>
          <w:spacing w:val="-2"/>
          <w:sz w:val="20"/>
          <w:szCs w:val="20"/>
        </w:rPr>
        <w:t>Le CSI est composé de deux personnalités scientifiques, dont au moins une est extérieure au laboratoire, à l’établissement et à l’école doctorale du doctorant. Un des deux membres doit obligatoirement être titulaire d’un doctorat. Il est toutefois recommandé que ces deux membres soient titulaires d’un doctorat. Les membres de ce comité ne participent pas à la direction du travail du doctorant.</w:t>
      </w:r>
    </w:p>
    <w:p w:rsidR="00871FC0" w:rsidRPr="00871FC0" w:rsidRDefault="00871FC0" w:rsidP="00871FC0">
      <w:pPr>
        <w:ind w:right="360"/>
        <w:rPr>
          <w:color w:val="000000" w:themeColor="text1"/>
        </w:rPr>
      </w:pPr>
      <w:r w:rsidRPr="00871FC0">
        <w:rPr>
          <w:color w:val="000000" w:themeColor="text1"/>
          <w:spacing w:val="-1"/>
        </w:rPr>
        <w:t>Ces deux personnalités sont proposées au directeur de l’ED par le directeur de thèse en concertation avec le doctorant. La composition du CSI reste, dans la mesure du possible, la même tout au long du parcours doctoral.</w:t>
      </w:r>
    </w:p>
    <w:p w:rsidR="00C0224B" w:rsidRDefault="00C0224B" w:rsidP="00C0224B">
      <w:pPr>
        <w:pStyle w:val="Pieddepage"/>
        <w:ind w:right="360"/>
        <w:rPr>
          <w:color w:val="000000" w:themeColor="text1"/>
        </w:rPr>
      </w:pPr>
    </w:p>
    <w:p w:rsidR="00C0224B" w:rsidRDefault="00C0224B" w:rsidP="00C0224B">
      <w:pPr>
        <w:pStyle w:val="Pieddepage"/>
        <w:ind w:right="360"/>
        <w:rPr>
          <w:color w:val="000000" w:themeColor="text1"/>
        </w:rPr>
      </w:pPr>
    </w:p>
    <w:p w:rsidR="00C0224B" w:rsidRDefault="00C0224B" w:rsidP="00C0224B">
      <w:pPr>
        <w:suppressAutoHyphens w:val="0"/>
        <w:rPr>
          <w:color w:val="000000" w:themeColor="text1"/>
        </w:rPr>
      </w:pPr>
    </w:p>
    <w:p w:rsidR="00C0224B" w:rsidRDefault="00C0224B" w:rsidP="00C0224B">
      <w:pPr>
        <w:suppressAutoHyphens w:val="0"/>
        <w:rPr>
          <w:color w:val="000000" w:themeColor="text1"/>
        </w:rPr>
      </w:pPr>
      <w:r>
        <w:rPr>
          <w:color w:val="000000" w:themeColor="text1"/>
        </w:rPr>
        <w:br w:type="page"/>
      </w:r>
    </w:p>
    <w:p w:rsidR="00C0224B" w:rsidRPr="006009DA" w:rsidRDefault="00C0224B" w:rsidP="00C0224B">
      <w:pPr>
        <w:pStyle w:val="Pieddepage"/>
        <w:ind w:right="360"/>
        <w:rPr>
          <w:color w:val="000000" w:themeColor="text1"/>
        </w:rPr>
      </w:pPr>
    </w:p>
    <w:p w:rsidR="00C0224B" w:rsidRPr="003F1CAC" w:rsidRDefault="00C0224B" w:rsidP="00C0224B">
      <w:pPr>
        <w:pStyle w:val="Paragraphedeliste"/>
        <w:numPr>
          <w:ilvl w:val="0"/>
          <w:numId w:val="1"/>
        </w:numPr>
        <w:jc w:val="both"/>
        <w:outlineLvl w:val="0"/>
        <w:rPr>
          <w:b/>
          <w:color w:val="000000" w:themeColor="text1"/>
          <w:sz w:val="24"/>
          <w:szCs w:val="24"/>
          <w:lang w:eastAsia="ar-SA"/>
        </w:rPr>
      </w:pPr>
      <w:r w:rsidRPr="003F1CAC">
        <w:rPr>
          <w:b/>
          <w:color w:val="000000" w:themeColor="text1"/>
          <w:sz w:val="24"/>
          <w:szCs w:val="24"/>
          <w:lang w:eastAsia="ar-SA"/>
        </w:rPr>
        <w:t xml:space="preserve">Rapport sur l'état d'avancement des travaux de thèse et projet pour l’année suivante </w:t>
      </w:r>
    </w:p>
    <w:p w:rsidR="00C0224B" w:rsidRPr="00DD722E" w:rsidRDefault="00C0224B" w:rsidP="00C0224B">
      <w:pPr>
        <w:ind w:left="708"/>
        <w:jc w:val="both"/>
        <w:rPr>
          <w:i/>
          <w:color w:val="000000" w:themeColor="text1"/>
          <w:szCs w:val="24"/>
          <w:lang w:eastAsia="ar-SA"/>
        </w:rPr>
      </w:pPr>
      <w:r w:rsidRPr="00DD722E">
        <w:rPr>
          <w:i/>
          <w:color w:val="000000" w:themeColor="text1"/>
          <w:szCs w:val="24"/>
          <w:lang w:eastAsia="ar-SA"/>
        </w:rPr>
        <w:t>(</w:t>
      </w:r>
      <w:r>
        <w:rPr>
          <w:i/>
          <w:color w:val="000000" w:themeColor="text1"/>
          <w:szCs w:val="24"/>
          <w:lang w:eastAsia="ar-SA"/>
        </w:rPr>
        <w:t>2</w:t>
      </w:r>
      <w:r>
        <w:rPr>
          <w:b/>
          <w:i/>
          <w:color w:val="000000" w:themeColor="text1"/>
          <w:szCs w:val="24"/>
          <w:lang w:eastAsia="ar-SA"/>
        </w:rPr>
        <w:t xml:space="preserve"> </w:t>
      </w:r>
      <w:r w:rsidRPr="00616297">
        <w:rPr>
          <w:i/>
          <w:color w:val="000000" w:themeColor="text1"/>
          <w:szCs w:val="24"/>
          <w:lang w:eastAsia="ar-SA"/>
        </w:rPr>
        <w:t>pages</w:t>
      </w:r>
      <w:r w:rsidRPr="00DD722E">
        <w:rPr>
          <w:i/>
          <w:color w:val="000000" w:themeColor="text1"/>
          <w:szCs w:val="24"/>
          <w:lang w:eastAsia="ar-SA"/>
        </w:rPr>
        <w:t xml:space="preserve"> </w:t>
      </w:r>
      <w:r>
        <w:rPr>
          <w:i/>
          <w:color w:val="000000" w:themeColor="text1"/>
          <w:szCs w:val="24"/>
          <w:lang w:eastAsia="ar-SA"/>
        </w:rPr>
        <w:t xml:space="preserve">minimum - </w:t>
      </w:r>
      <w:r w:rsidRPr="00DD722E">
        <w:rPr>
          <w:i/>
          <w:color w:val="000000" w:themeColor="text1"/>
          <w:szCs w:val="24"/>
          <w:lang w:eastAsia="ar-SA"/>
        </w:rPr>
        <w:t xml:space="preserve">synthèse des travaux réalisés au cours de l’année, </w:t>
      </w:r>
      <w:r>
        <w:rPr>
          <w:i/>
          <w:color w:val="000000" w:themeColor="text1"/>
          <w:szCs w:val="24"/>
          <w:lang w:eastAsia="ar-SA"/>
        </w:rPr>
        <w:t>résultats, perspectives</w:t>
      </w:r>
      <w:r w:rsidRPr="00DD722E">
        <w:rPr>
          <w:i/>
          <w:color w:val="000000" w:themeColor="text1"/>
          <w:szCs w:val="24"/>
          <w:lang w:eastAsia="ar-SA"/>
        </w:rPr>
        <w:t>)</w:t>
      </w:r>
    </w:p>
    <w:p w:rsidR="00C0224B" w:rsidRDefault="00C0224B" w:rsidP="00C0224B">
      <w:pPr>
        <w:suppressAutoHyphens w:val="0"/>
        <w:rPr>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Default="00C0224B" w:rsidP="00C0224B">
      <w:pPr>
        <w:suppressAutoHyphens w:val="0"/>
        <w:rPr>
          <w:b/>
          <w:color w:val="000000" w:themeColor="text1"/>
          <w:sz w:val="24"/>
          <w:szCs w:val="24"/>
          <w:lang w:eastAsia="ar-SA"/>
        </w:rPr>
      </w:pPr>
    </w:p>
    <w:p w:rsidR="00C0224B" w:rsidRPr="003F1CAC" w:rsidRDefault="00C0224B" w:rsidP="00C0224B">
      <w:pPr>
        <w:suppressAutoHyphens w:val="0"/>
        <w:rPr>
          <w:b/>
          <w:color w:val="000000" w:themeColor="text1"/>
          <w:sz w:val="24"/>
          <w:szCs w:val="24"/>
          <w:lang w:eastAsia="ar-SA"/>
        </w:rPr>
      </w:pPr>
    </w:p>
    <w:p w:rsidR="00791431" w:rsidRPr="002D51EC" w:rsidRDefault="00791431" w:rsidP="002D51EC">
      <w:pPr>
        <w:pStyle w:val="Paragraphedeliste"/>
        <w:numPr>
          <w:ilvl w:val="0"/>
          <w:numId w:val="1"/>
        </w:numPr>
        <w:suppressAutoHyphens w:val="0"/>
        <w:jc w:val="both"/>
        <w:rPr>
          <w:b/>
          <w:color w:val="000000" w:themeColor="text1"/>
          <w:sz w:val="24"/>
          <w:szCs w:val="24"/>
          <w:lang w:eastAsia="ar-SA"/>
        </w:rPr>
      </w:pPr>
      <w:r>
        <w:rPr>
          <w:b/>
          <w:color w:val="000000" w:themeColor="text1"/>
          <w:sz w:val="24"/>
          <w:szCs w:val="24"/>
          <w:lang w:eastAsia="ar-SA"/>
        </w:rPr>
        <w:t>F</w:t>
      </w:r>
      <w:r w:rsidR="00C0224B" w:rsidRPr="003F1CAC">
        <w:rPr>
          <w:b/>
          <w:color w:val="000000" w:themeColor="text1"/>
          <w:sz w:val="24"/>
          <w:szCs w:val="24"/>
          <w:lang w:eastAsia="ar-SA"/>
        </w:rPr>
        <w:t>ormations</w:t>
      </w:r>
      <w:r w:rsidR="00C0224B">
        <w:rPr>
          <w:b/>
          <w:color w:val="000000" w:themeColor="text1"/>
          <w:sz w:val="24"/>
          <w:szCs w:val="24"/>
          <w:lang w:eastAsia="ar-SA"/>
        </w:rPr>
        <w:t>/activités</w:t>
      </w:r>
      <w:r w:rsidR="00C0224B" w:rsidRPr="003F1CAC">
        <w:rPr>
          <w:b/>
          <w:color w:val="000000" w:themeColor="text1"/>
          <w:sz w:val="24"/>
          <w:szCs w:val="24"/>
          <w:lang w:eastAsia="ar-SA"/>
        </w:rPr>
        <w:t xml:space="preserve"> spécialisées et transverses </w:t>
      </w:r>
      <w:r w:rsidR="002D51EC" w:rsidRPr="002D51EC">
        <w:rPr>
          <w:b/>
          <w:color w:val="000000" w:themeColor="text1"/>
          <w:sz w:val="24"/>
          <w:szCs w:val="24"/>
          <w:lang w:eastAsia="ar-SA"/>
        </w:rPr>
        <w:t xml:space="preserve">suivies </w:t>
      </w:r>
      <w:r w:rsidR="00C0224B" w:rsidRPr="002D51EC">
        <w:rPr>
          <w:b/>
          <w:color w:val="000000" w:themeColor="text1"/>
          <w:sz w:val="24"/>
          <w:szCs w:val="24"/>
          <w:lang w:eastAsia="ar-SA"/>
        </w:rPr>
        <w:t xml:space="preserve">depuis le début de la thèse </w:t>
      </w:r>
      <w:r w:rsidR="002D51EC">
        <w:rPr>
          <w:b/>
          <w:color w:val="000000" w:themeColor="text1"/>
          <w:sz w:val="24"/>
          <w:szCs w:val="24"/>
          <w:lang w:eastAsia="ar-SA"/>
        </w:rPr>
        <w:t>ou souhaitées</w:t>
      </w:r>
    </w:p>
    <w:p w:rsidR="00C0224B" w:rsidRDefault="00C0224B" w:rsidP="00C0224B">
      <w:pPr>
        <w:ind w:left="708"/>
        <w:jc w:val="both"/>
        <w:rPr>
          <w:i/>
          <w:color w:val="000000" w:themeColor="text1"/>
          <w:szCs w:val="24"/>
          <w:lang w:eastAsia="ar-SA"/>
        </w:rPr>
      </w:pPr>
      <w:r w:rsidRPr="00DD722E">
        <w:rPr>
          <w:i/>
          <w:color w:val="000000" w:themeColor="text1"/>
          <w:szCs w:val="24"/>
          <w:lang w:eastAsia="ar-SA"/>
        </w:rPr>
        <w:t>(</w:t>
      </w:r>
      <w:r>
        <w:rPr>
          <w:i/>
          <w:color w:val="000000" w:themeColor="text1"/>
          <w:szCs w:val="24"/>
          <w:lang w:eastAsia="ar-SA"/>
        </w:rPr>
        <w:t xml:space="preserve">joindre l’état des formations </w:t>
      </w:r>
      <w:r w:rsidR="00CA0817">
        <w:rPr>
          <w:i/>
          <w:color w:val="000000" w:themeColor="text1"/>
          <w:szCs w:val="24"/>
          <w:lang w:eastAsia="ar-SA"/>
        </w:rPr>
        <w:t>validées par l’école doctorale</w:t>
      </w:r>
      <w:r w:rsidR="00CA0817">
        <w:rPr>
          <w:rStyle w:val="Appelnotedebasdep"/>
          <w:i/>
          <w:color w:val="000000" w:themeColor="text1"/>
          <w:szCs w:val="24"/>
          <w:lang w:eastAsia="ar-SA"/>
        </w:rPr>
        <w:footnoteReference w:id="1"/>
      </w:r>
      <w:r w:rsidRPr="00DD722E">
        <w:rPr>
          <w:i/>
          <w:color w:val="000000" w:themeColor="text1"/>
          <w:szCs w:val="24"/>
          <w:lang w:eastAsia="ar-SA"/>
        </w:rPr>
        <w:t>)</w:t>
      </w:r>
    </w:p>
    <w:p w:rsidR="00C0224B" w:rsidRPr="00DD722E" w:rsidRDefault="00C0224B" w:rsidP="00C0224B">
      <w:pPr>
        <w:jc w:val="both"/>
        <w:rPr>
          <w:i/>
          <w:color w:val="000000" w:themeColor="text1"/>
          <w:szCs w:val="24"/>
          <w:lang w:eastAsia="ar-SA"/>
        </w:rPr>
      </w:pPr>
    </w:p>
    <w:p w:rsidR="00C0224B" w:rsidRDefault="00C0224B" w:rsidP="00C0224B">
      <w:pPr>
        <w:suppressAutoHyphens w:val="0"/>
        <w:rPr>
          <w:color w:val="000000" w:themeColor="text1"/>
          <w:sz w:val="24"/>
          <w:szCs w:val="24"/>
          <w:lang w:eastAsia="ar-SA"/>
        </w:rPr>
      </w:pPr>
    </w:p>
    <w:p w:rsidR="00C0224B" w:rsidRDefault="00C0224B" w:rsidP="00C0224B">
      <w:pPr>
        <w:suppressAutoHyphens w:val="0"/>
        <w:rPr>
          <w:color w:val="000000" w:themeColor="text1"/>
          <w:sz w:val="24"/>
          <w:szCs w:val="24"/>
          <w:lang w:eastAsia="ar-SA"/>
        </w:rPr>
      </w:pPr>
      <w:r>
        <w:rPr>
          <w:color w:val="000000" w:themeColor="text1"/>
          <w:sz w:val="24"/>
          <w:szCs w:val="24"/>
          <w:lang w:eastAsia="ar-SA"/>
        </w:rPr>
        <w:br w:type="page"/>
      </w:r>
    </w:p>
    <w:p w:rsidR="00C0224B" w:rsidRDefault="00C0224B" w:rsidP="00C0224B">
      <w:pPr>
        <w:jc w:val="center"/>
        <w:rPr>
          <w:b/>
          <w:color w:val="000000"/>
          <w:sz w:val="24"/>
        </w:rPr>
      </w:pPr>
    </w:p>
    <w:p w:rsidR="00C0224B" w:rsidRPr="00DD722E" w:rsidRDefault="00C0224B" w:rsidP="00C0224B">
      <w:pPr>
        <w:jc w:val="center"/>
        <w:rPr>
          <w:color w:val="000000" w:themeColor="text1"/>
          <w:sz w:val="15"/>
          <w:szCs w:val="16"/>
        </w:rPr>
      </w:pPr>
    </w:p>
    <w:tbl>
      <w:tblPr>
        <w:tblStyle w:val="Grilledutableau"/>
        <w:tblW w:w="0" w:type="auto"/>
        <w:shd w:val="clear" w:color="auto" w:fill="DEEAF6" w:themeFill="accent1" w:themeFillTint="33"/>
        <w:tblLook w:val="04A0" w:firstRow="1" w:lastRow="0" w:firstColumn="1" w:lastColumn="0" w:noHBand="0" w:noVBand="1"/>
      </w:tblPr>
      <w:tblGrid>
        <w:gridCol w:w="9193"/>
      </w:tblGrid>
      <w:tr w:rsidR="00C0224B" w:rsidRPr="00DD722E" w:rsidTr="005128FC">
        <w:trPr>
          <w:trHeight w:val="447"/>
        </w:trPr>
        <w:tc>
          <w:tcPr>
            <w:tcW w:w="9193" w:type="dxa"/>
            <w:shd w:val="clear" w:color="auto" w:fill="B5D3E7"/>
            <w:vAlign w:val="center"/>
          </w:tcPr>
          <w:p w:rsidR="00C0224B" w:rsidRPr="00DD722E" w:rsidRDefault="00C0224B" w:rsidP="005128FC">
            <w:pPr>
              <w:jc w:val="center"/>
              <w:rPr>
                <w:b/>
                <w:color w:val="000000" w:themeColor="text1"/>
                <w:lang w:eastAsia="ar-SA"/>
              </w:rPr>
            </w:pPr>
            <w:r w:rsidRPr="00DD722E">
              <w:rPr>
                <w:b/>
                <w:color w:val="000000" w:themeColor="text1"/>
                <w:lang w:eastAsia="ar-SA"/>
              </w:rPr>
              <w:t xml:space="preserve">PARTIE RÉSERVÉE AU </w:t>
            </w:r>
            <w:r>
              <w:rPr>
                <w:b/>
                <w:color w:val="000000" w:themeColor="text1"/>
                <w:lang w:eastAsia="ar-SA"/>
              </w:rPr>
              <w:t>CSI</w:t>
            </w:r>
          </w:p>
        </w:tc>
      </w:tr>
    </w:tbl>
    <w:p w:rsidR="00A1783B" w:rsidRDefault="00C0224B" w:rsidP="00C0224B">
      <w:pPr>
        <w:jc w:val="center"/>
        <w:outlineLvl w:val="0"/>
        <w:rPr>
          <w:color w:val="000000" w:themeColor="text1"/>
          <w:sz w:val="16"/>
          <w:szCs w:val="16"/>
          <w:lang w:eastAsia="ar-SA"/>
        </w:rPr>
      </w:pPr>
      <w:r w:rsidRPr="00DD722E">
        <w:rPr>
          <w:color w:val="000000" w:themeColor="text1"/>
          <w:sz w:val="16"/>
          <w:szCs w:val="16"/>
          <w:lang w:eastAsia="ar-SA"/>
        </w:rPr>
        <w:t xml:space="preserve">Cette </w:t>
      </w:r>
      <w:r>
        <w:rPr>
          <w:color w:val="000000" w:themeColor="text1"/>
          <w:sz w:val="16"/>
          <w:szCs w:val="16"/>
          <w:lang w:eastAsia="ar-SA"/>
        </w:rPr>
        <w:t>seconde</w:t>
      </w:r>
      <w:r w:rsidRPr="00DD722E">
        <w:rPr>
          <w:color w:val="000000" w:themeColor="text1"/>
          <w:sz w:val="16"/>
          <w:szCs w:val="16"/>
          <w:lang w:eastAsia="ar-SA"/>
        </w:rPr>
        <w:t xml:space="preserve"> partie est à remplir par le </w:t>
      </w:r>
      <w:r>
        <w:rPr>
          <w:color w:val="000000" w:themeColor="text1"/>
          <w:sz w:val="16"/>
          <w:szCs w:val="16"/>
          <w:lang w:eastAsia="ar-SA"/>
        </w:rPr>
        <w:t>CSI</w:t>
      </w:r>
      <w:r w:rsidRPr="00DD722E">
        <w:rPr>
          <w:color w:val="000000" w:themeColor="text1"/>
          <w:sz w:val="16"/>
          <w:szCs w:val="16"/>
          <w:lang w:eastAsia="ar-SA"/>
        </w:rPr>
        <w:t xml:space="preserve"> et est à transmettre</w:t>
      </w:r>
      <w:r>
        <w:rPr>
          <w:color w:val="000000" w:themeColor="text1"/>
          <w:sz w:val="16"/>
          <w:szCs w:val="16"/>
          <w:lang w:eastAsia="ar-SA"/>
        </w:rPr>
        <w:t xml:space="preserve"> à l’ED</w:t>
      </w:r>
      <w:r w:rsidR="00A1783B">
        <w:rPr>
          <w:color w:val="000000" w:themeColor="text1"/>
          <w:sz w:val="16"/>
          <w:szCs w:val="16"/>
          <w:lang w:eastAsia="ar-SA"/>
        </w:rPr>
        <w:t> :</w:t>
      </w:r>
    </w:p>
    <w:p w:rsidR="00C0224B" w:rsidRDefault="00C0224B" w:rsidP="00A1783B">
      <w:pPr>
        <w:pStyle w:val="Paragraphedeliste"/>
        <w:numPr>
          <w:ilvl w:val="0"/>
          <w:numId w:val="2"/>
        </w:numPr>
        <w:jc w:val="both"/>
        <w:outlineLvl w:val="0"/>
        <w:rPr>
          <w:color w:val="000000" w:themeColor="text1"/>
          <w:sz w:val="16"/>
          <w:szCs w:val="16"/>
          <w:lang w:eastAsia="ar-SA"/>
        </w:rPr>
      </w:pPr>
      <w:proofErr w:type="gramStart"/>
      <w:r w:rsidRPr="00A1783B">
        <w:rPr>
          <w:color w:val="000000" w:themeColor="text1"/>
          <w:sz w:val="16"/>
          <w:szCs w:val="16"/>
          <w:lang w:eastAsia="ar-SA"/>
        </w:rPr>
        <w:t>avant</w:t>
      </w:r>
      <w:proofErr w:type="gramEnd"/>
      <w:r w:rsidRPr="00A1783B">
        <w:rPr>
          <w:color w:val="000000" w:themeColor="text1"/>
          <w:sz w:val="16"/>
          <w:szCs w:val="16"/>
          <w:lang w:eastAsia="ar-SA"/>
        </w:rPr>
        <w:t xml:space="preserve"> </w:t>
      </w:r>
      <w:r w:rsidR="0015247D">
        <w:rPr>
          <w:color w:val="000000" w:themeColor="text1"/>
          <w:sz w:val="16"/>
          <w:szCs w:val="16"/>
          <w:lang w:eastAsia="ar-SA"/>
        </w:rPr>
        <w:t>le 15 octobre 2021</w:t>
      </w:r>
      <w:r w:rsidR="00A1783B" w:rsidRPr="00A1783B">
        <w:rPr>
          <w:color w:val="000000" w:themeColor="text1"/>
          <w:sz w:val="16"/>
          <w:szCs w:val="16"/>
          <w:lang w:eastAsia="ar-SA"/>
        </w:rPr>
        <w:t xml:space="preserve"> pour une inscription en 2</w:t>
      </w:r>
      <w:r w:rsidR="00A1783B" w:rsidRPr="00A1783B">
        <w:rPr>
          <w:color w:val="000000" w:themeColor="text1"/>
          <w:sz w:val="16"/>
          <w:szCs w:val="16"/>
          <w:vertAlign w:val="superscript"/>
          <w:lang w:eastAsia="ar-SA"/>
        </w:rPr>
        <w:t>ème</w:t>
      </w:r>
      <w:r w:rsidR="00A1783B" w:rsidRPr="00A1783B">
        <w:rPr>
          <w:color w:val="000000" w:themeColor="text1"/>
          <w:sz w:val="16"/>
          <w:szCs w:val="16"/>
          <w:lang w:eastAsia="ar-SA"/>
        </w:rPr>
        <w:t xml:space="preserve"> ou 3</w:t>
      </w:r>
      <w:r w:rsidR="00A1783B" w:rsidRPr="00A1783B">
        <w:rPr>
          <w:color w:val="000000" w:themeColor="text1"/>
          <w:sz w:val="16"/>
          <w:szCs w:val="16"/>
          <w:vertAlign w:val="superscript"/>
          <w:lang w:eastAsia="ar-SA"/>
        </w:rPr>
        <w:t>ème</w:t>
      </w:r>
      <w:r w:rsidR="00A1783B" w:rsidRPr="00A1783B">
        <w:rPr>
          <w:color w:val="000000" w:themeColor="text1"/>
          <w:sz w:val="16"/>
          <w:szCs w:val="16"/>
          <w:lang w:eastAsia="ar-SA"/>
        </w:rPr>
        <w:t xml:space="preserve"> année</w:t>
      </w:r>
    </w:p>
    <w:p w:rsidR="00A1783B" w:rsidRPr="00A1783B" w:rsidRDefault="00A1783B" w:rsidP="00A1783B">
      <w:pPr>
        <w:pStyle w:val="Paragraphedeliste"/>
        <w:numPr>
          <w:ilvl w:val="0"/>
          <w:numId w:val="2"/>
        </w:numPr>
        <w:jc w:val="both"/>
        <w:outlineLvl w:val="0"/>
        <w:rPr>
          <w:color w:val="000000" w:themeColor="text1"/>
          <w:sz w:val="16"/>
          <w:szCs w:val="16"/>
          <w:lang w:eastAsia="ar-SA"/>
        </w:rPr>
      </w:pPr>
      <w:proofErr w:type="gramStart"/>
      <w:r>
        <w:rPr>
          <w:color w:val="000000" w:themeColor="text1"/>
          <w:sz w:val="16"/>
          <w:szCs w:val="16"/>
          <w:lang w:eastAsia="ar-SA"/>
        </w:rPr>
        <w:t>avant</w:t>
      </w:r>
      <w:proofErr w:type="gramEnd"/>
      <w:r>
        <w:rPr>
          <w:color w:val="000000" w:themeColor="text1"/>
          <w:sz w:val="16"/>
          <w:szCs w:val="16"/>
          <w:lang w:eastAsia="ar-SA"/>
        </w:rPr>
        <w:t xml:space="preserve"> le </w:t>
      </w:r>
      <w:r w:rsidR="0015247D">
        <w:rPr>
          <w:color w:val="000000" w:themeColor="text1"/>
          <w:sz w:val="16"/>
          <w:szCs w:val="16"/>
          <w:lang w:eastAsia="ar-SA"/>
        </w:rPr>
        <w:t xml:space="preserve"> 30 octobre 2021</w:t>
      </w:r>
      <w:r>
        <w:rPr>
          <w:color w:val="000000" w:themeColor="text1"/>
          <w:sz w:val="16"/>
          <w:szCs w:val="16"/>
          <w:lang w:eastAsia="ar-SA"/>
        </w:rPr>
        <w:t xml:space="preserve"> pour une inscription en 4</w:t>
      </w:r>
      <w:r w:rsidRPr="00A1783B">
        <w:rPr>
          <w:color w:val="000000" w:themeColor="text1"/>
          <w:sz w:val="16"/>
          <w:szCs w:val="16"/>
          <w:vertAlign w:val="superscript"/>
          <w:lang w:eastAsia="ar-SA"/>
        </w:rPr>
        <w:t>ème</w:t>
      </w:r>
      <w:r>
        <w:rPr>
          <w:color w:val="000000" w:themeColor="text1"/>
          <w:sz w:val="16"/>
          <w:szCs w:val="16"/>
          <w:lang w:eastAsia="ar-SA"/>
        </w:rPr>
        <w:t xml:space="preserve"> année ou au-delà</w:t>
      </w:r>
    </w:p>
    <w:p w:rsidR="00C0224B" w:rsidRDefault="00C0224B" w:rsidP="00C0224B">
      <w:pPr>
        <w:pStyle w:val="Piedd"/>
        <w:tabs>
          <w:tab w:val="clear" w:pos="4536"/>
          <w:tab w:val="clear" w:pos="9072"/>
        </w:tabs>
        <w:rPr>
          <w:b/>
          <w:color w:val="000000"/>
          <w:sz w:val="24"/>
          <w:szCs w:val="24"/>
        </w:rPr>
      </w:pPr>
    </w:p>
    <w:p w:rsidR="002F5E3E" w:rsidRDefault="002F5E3E" w:rsidP="00C0224B">
      <w:pPr>
        <w:pStyle w:val="Piedd"/>
        <w:tabs>
          <w:tab w:val="clear" w:pos="4536"/>
          <w:tab w:val="clear" w:pos="9072"/>
        </w:tabs>
        <w:rPr>
          <w:b/>
          <w:color w:val="000000"/>
          <w:sz w:val="24"/>
          <w:szCs w:val="24"/>
        </w:rPr>
      </w:pPr>
      <w:r>
        <w:rPr>
          <w:b/>
          <w:color w:val="000000"/>
          <w:sz w:val="24"/>
          <w:szCs w:val="24"/>
        </w:rPr>
        <w:t>Date du comité :</w:t>
      </w:r>
    </w:p>
    <w:p w:rsidR="002F5E3E" w:rsidRDefault="002F5E3E" w:rsidP="00C0224B">
      <w:pPr>
        <w:pStyle w:val="Piedd"/>
        <w:tabs>
          <w:tab w:val="clear" w:pos="4536"/>
          <w:tab w:val="clear" w:pos="9072"/>
        </w:tabs>
        <w:rPr>
          <w:b/>
          <w:color w:val="000000"/>
          <w:sz w:val="24"/>
          <w:szCs w:val="24"/>
        </w:rPr>
      </w:pPr>
    </w:p>
    <w:p w:rsidR="00C0224B" w:rsidRDefault="00C0224B" w:rsidP="00C0224B">
      <w:pPr>
        <w:jc w:val="center"/>
        <w:rPr>
          <w:b/>
          <w:bCs/>
          <w:sz w:val="22"/>
        </w:rPr>
      </w:pPr>
    </w:p>
    <w:p w:rsidR="00C0224B" w:rsidRPr="00397524" w:rsidRDefault="00C0224B" w:rsidP="00C0224B">
      <w:pPr>
        <w:jc w:val="center"/>
        <w:rPr>
          <w:b/>
          <w:bCs/>
          <w:sz w:val="22"/>
        </w:rPr>
      </w:pPr>
    </w:p>
    <w:p w:rsidR="00C0224B" w:rsidRPr="007E4ACB" w:rsidRDefault="00C0224B" w:rsidP="00C0224B">
      <w:pPr>
        <w:pStyle w:val="Piedd"/>
        <w:pBdr>
          <w:top w:val="single" w:sz="4" w:space="1" w:color="auto"/>
          <w:left w:val="single" w:sz="4" w:space="4" w:color="auto"/>
          <w:bottom w:val="single" w:sz="4" w:space="1" w:color="auto"/>
          <w:right w:val="single" w:sz="4" w:space="4" w:color="auto"/>
        </w:pBdr>
        <w:tabs>
          <w:tab w:val="clear" w:pos="4536"/>
          <w:tab w:val="clear" w:pos="9072"/>
        </w:tabs>
        <w:rPr>
          <w:b/>
          <w:color w:val="000000"/>
          <w:sz w:val="24"/>
          <w:szCs w:val="24"/>
        </w:rPr>
      </w:pPr>
      <w:r>
        <w:rPr>
          <w:b/>
          <w:color w:val="000000"/>
          <w:sz w:val="24"/>
          <w:szCs w:val="24"/>
        </w:rPr>
        <w:t>Thèse</w:t>
      </w:r>
      <w:r w:rsidRPr="007E4ACB">
        <w:rPr>
          <w:b/>
          <w:color w:val="000000"/>
          <w:sz w:val="24"/>
          <w:szCs w:val="24"/>
        </w:rPr>
        <w:t> :</w:t>
      </w:r>
    </w:p>
    <w:p w:rsidR="00C0224B" w:rsidRPr="00397524" w:rsidRDefault="00C0224B" w:rsidP="00C0224B">
      <w:pPr>
        <w:pStyle w:val="Piedd"/>
        <w:pBdr>
          <w:top w:val="single" w:sz="4" w:space="1" w:color="auto"/>
          <w:left w:val="single" w:sz="4" w:space="4" w:color="auto"/>
          <w:bottom w:val="single" w:sz="4" w:space="1" w:color="auto"/>
          <w:right w:val="single" w:sz="4" w:space="4" w:color="auto"/>
        </w:pBdr>
        <w:tabs>
          <w:tab w:val="clear" w:pos="4536"/>
          <w:tab w:val="clear" w:pos="9072"/>
        </w:tabs>
        <w:rPr>
          <w:color w:val="000000"/>
          <w:sz w:val="24"/>
          <w:szCs w:val="24"/>
        </w:rPr>
      </w:pP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r w:rsidRPr="00397524">
        <w:rPr>
          <w:color w:val="000000"/>
          <w:sz w:val="24"/>
          <w:szCs w:val="24"/>
        </w:rPr>
        <w:t>Connaissance du sujet</w:t>
      </w:r>
      <w:r>
        <w:rPr>
          <w:color w:val="000000"/>
          <w:sz w:val="24"/>
          <w:szCs w:val="24"/>
        </w:rPr>
        <w:t> :</w:t>
      </w: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r w:rsidRPr="00397524">
        <w:rPr>
          <w:color w:val="000000"/>
          <w:sz w:val="24"/>
          <w:szCs w:val="24"/>
        </w:rPr>
        <w:t>Etat d’avancement du projet</w:t>
      </w:r>
      <w:r>
        <w:rPr>
          <w:color w:val="000000"/>
          <w:sz w:val="24"/>
          <w:szCs w:val="24"/>
        </w:rPr>
        <w:t> :</w:t>
      </w: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A1783B" w:rsidRDefault="00A1783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r w:rsidRPr="00397524">
        <w:rPr>
          <w:color w:val="000000"/>
          <w:sz w:val="24"/>
          <w:szCs w:val="24"/>
        </w:rPr>
        <w:t>Nombre / impact des publications depuis le début de la thèse</w:t>
      </w:r>
      <w:r>
        <w:rPr>
          <w:color w:val="000000"/>
          <w:sz w:val="24"/>
          <w:szCs w:val="24"/>
        </w:rPr>
        <w:t> :</w:t>
      </w: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A1783B" w:rsidRDefault="00A1783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A1783B" w:rsidRPr="00A1783B" w:rsidRDefault="00A1783B" w:rsidP="00A1783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r w:rsidRPr="00A1783B">
        <w:rPr>
          <w:color w:val="000000"/>
          <w:sz w:val="24"/>
          <w:szCs w:val="24"/>
        </w:rPr>
        <w:t>Le doctorant</w:t>
      </w:r>
      <w:r w:rsidR="002F6C0E">
        <w:rPr>
          <w:color w:val="000000"/>
          <w:sz w:val="24"/>
          <w:szCs w:val="24"/>
        </w:rPr>
        <w:t>/ La doctorante</w:t>
      </w:r>
      <w:r w:rsidRPr="00A1783B">
        <w:rPr>
          <w:color w:val="000000"/>
          <w:sz w:val="24"/>
          <w:szCs w:val="24"/>
        </w:rPr>
        <w:t xml:space="preserve"> a-t-il bénéficié d’une mobilité nationale et/ou internationale</w:t>
      </w:r>
      <w:r>
        <w:rPr>
          <w:color w:val="000000"/>
          <w:sz w:val="24"/>
          <w:szCs w:val="24"/>
        </w:rPr>
        <w:t> ?</w:t>
      </w: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rPr>
      </w:pPr>
    </w:p>
    <w:p w:rsidR="00A1783B" w:rsidRDefault="00A1783B" w:rsidP="00C0224B">
      <w:pPr>
        <w:pBdr>
          <w:top w:val="single" w:sz="4" w:space="1" w:color="auto"/>
          <w:left w:val="single" w:sz="4" w:space="4" w:color="auto"/>
          <w:bottom w:val="single" w:sz="4" w:space="1" w:color="auto"/>
          <w:right w:val="single" w:sz="4" w:space="4" w:color="auto"/>
        </w:pBdr>
        <w:tabs>
          <w:tab w:val="left" w:leader="dot" w:pos="10206"/>
        </w:tabs>
        <w:rPr>
          <w:color w:val="000000"/>
        </w:rPr>
      </w:pPr>
    </w:p>
    <w:p w:rsidR="00A1783B" w:rsidRDefault="00A1783B" w:rsidP="00C0224B">
      <w:pPr>
        <w:pBdr>
          <w:top w:val="single" w:sz="4" w:space="1" w:color="auto"/>
          <w:left w:val="single" w:sz="4" w:space="4" w:color="auto"/>
          <w:bottom w:val="single" w:sz="4" w:space="1" w:color="auto"/>
          <w:right w:val="single" w:sz="4" w:space="4" w:color="auto"/>
        </w:pBdr>
        <w:tabs>
          <w:tab w:val="left" w:leader="dot" w:pos="10206"/>
        </w:tabs>
        <w:rPr>
          <w:color w:val="000000"/>
        </w:rPr>
      </w:pPr>
    </w:p>
    <w:p w:rsidR="00C0224B" w:rsidRDefault="00C0224B" w:rsidP="00C0224B">
      <w:pPr>
        <w:tabs>
          <w:tab w:val="left" w:leader="dot" w:pos="10206"/>
        </w:tabs>
        <w:rPr>
          <w:color w:val="000000"/>
        </w:rPr>
      </w:pPr>
    </w:p>
    <w:p w:rsidR="00C0224B" w:rsidRPr="00C61FD8" w:rsidRDefault="00C0224B" w:rsidP="00C0224B">
      <w:pPr>
        <w:tabs>
          <w:tab w:val="left" w:leader="dot" w:pos="10206"/>
        </w:tabs>
        <w:rPr>
          <w:color w:val="000000"/>
        </w:rPr>
      </w:pPr>
    </w:p>
    <w:p w:rsidR="00C0224B" w:rsidRDefault="00A1783B" w:rsidP="003B7663">
      <w:pPr>
        <w:pBdr>
          <w:top w:val="single" w:sz="4" w:space="1" w:color="auto"/>
          <w:left w:val="single" w:sz="4" w:space="4" w:color="auto"/>
          <w:bottom w:val="single" w:sz="4" w:space="1" w:color="auto"/>
          <w:right w:val="single" w:sz="4" w:space="4" w:color="auto"/>
        </w:pBdr>
        <w:tabs>
          <w:tab w:val="left" w:leader="dot" w:pos="10206"/>
        </w:tabs>
        <w:spacing w:after="120"/>
        <w:rPr>
          <w:b/>
          <w:color w:val="000000"/>
          <w:sz w:val="24"/>
          <w:szCs w:val="24"/>
        </w:rPr>
      </w:pPr>
      <w:r>
        <w:rPr>
          <w:b/>
          <w:color w:val="000000"/>
          <w:sz w:val="24"/>
          <w:szCs w:val="24"/>
        </w:rPr>
        <w:t>Formation doctorale</w:t>
      </w:r>
      <w:r w:rsidR="003B7663">
        <w:rPr>
          <w:b/>
          <w:color w:val="000000"/>
          <w:sz w:val="24"/>
          <w:szCs w:val="24"/>
        </w:rPr>
        <w:t xml:space="preserve"> </w:t>
      </w:r>
    </w:p>
    <w:p w:rsidR="003B7663" w:rsidRPr="003B7663" w:rsidRDefault="003B7663" w:rsidP="003B7663">
      <w:pPr>
        <w:pBdr>
          <w:top w:val="single" w:sz="4" w:space="1" w:color="auto"/>
          <w:left w:val="single" w:sz="4" w:space="4" w:color="auto"/>
          <w:bottom w:val="single" w:sz="4" w:space="1" w:color="auto"/>
          <w:right w:val="single" w:sz="4" w:space="4" w:color="auto"/>
        </w:pBdr>
        <w:tabs>
          <w:tab w:val="left" w:leader="dot" w:pos="10206"/>
        </w:tabs>
        <w:rPr>
          <w:color w:val="000000"/>
          <w:szCs w:val="24"/>
        </w:rPr>
      </w:pPr>
      <w:r>
        <w:rPr>
          <w:b/>
          <w:color w:val="000000"/>
          <w:szCs w:val="24"/>
        </w:rPr>
        <w:t>Extrait art. 1</w:t>
      </w:r>
      <w:r w:rsidRPr="002B1E54">
        <w:rPr>
          <w:color w:val="000000"/>
          <w:szCs w:val="24"/>
        </w:rPr>
        <w:t xml:space="preserve"> </w:t>
      </w:r>
      <w:r w:rsidRPr="003B7663">
        <w:rPr>
          <w:b/>
          <w:color w:val="000000"/>
          <w:szCs w:val="24"/>
        </w:rPr>
        <w:t xml:space="preserve">Règlement </w:t>
      </w:r>
      <w:r>
        <w:rPr>
          <w:b/>
          <w:color w:val="000000"/>
          <w:szCs w:val="24"/>
        </w:rPr>
        <w:t>formation doctorale</w:t>
      </w:r>
      <w:r w:rsidR="00CA0817">
        <w:rPr>
          <w:rStyle w:val="Appelnotedebasdep"/>
          <w:b/>
          <w:color w:val="000000"/>
          <w:szCs w:val="24"/>
        </w:rPr>
        <w:footnoteReference w:id="2"/>
      </w:r>
      <w:r w:rsidR="00CA0817">
        <w:rPr>
          <w:b/>
          <w:color w:val="000000"/>
          <w:szCs w:val="24"/>
        </w:rPr>
        <w:t xml:space="preserve"> </w:t>
      </w:r>
      <w:r w:rsidRPr="002B1E54">
        <w:rPr>
          <w:color w:val="000000"/>
          <w:szCs w:val="24"/>
        </w:rPr>
        <w:t xml:space="preserve">– </w:t>
      </w:r>
      <w:r w:rsidRPr="003B7663">
        <w:rPr>
          <w:color w:val="000000"/>
          <w:szCs w:val="24"/>
        </w:rPr>
        <w:t xml:space="preserve">Les heures de formation se répartissent de la façon suivante : </w:t>
      </w:r>
    </w:p>
    <w:p w:rsidR="003B7663" w:rsidRPr="003B7663" w:rsidRDefault="003B7663" w:rsidP="003B7663">
      <w:pPr>
        <w:pBdr>
          <w:top w:val="single" w:sz="4" w:space="1" w:color="auto"/>
          <w:left w:val="single" w:sz="4" w:space="4" w:color="auto"/>
          <w:bottom w:val="single" w:sz="4" w:space="1" w:color="auto"/>
          <w:right w:val="single" w:sz="4" w:space="4" w:color="auto"/>
        </w:pBdr>
        <w:tabs>
          <w:tab w:val="left" w:leader="dot" w:pos="10206"/>
        </w:tabs>
        <w:rPr>
          <w:color w:val="000000"/>
          <w:szCs w:val="24"/>
        </w:rPr>
      </w:pPr>
      <w:r w:rsidRPr="003B7663">
        <w:rPr>
          <w:color w:val="000000"/>
          <w:szCs w:val="24"/>
        </w:rPr>
        <w:t>- La formation spécialisée (disciplinaire et interdisciplinaire) repr</w:t>
      </w:r>
      <w:r>
        <w:rPr>
          <w:color w:val="000000"/>
          <w:szCs w:val="24"/>
        </w:rPr>
        <w:t>ésente au minimum 30h</w:t>
      </w:r>
    </w:p>
    <w:p w:rsidR="003B7663" w:rsidRPr="003B7663" w:rsidRDefault="003B7663" w:rsidP="003B7663">
      <w:pPr>
        <w:pBdr>
          <w:top w:val="single" w:sz="4" w:space="1" w:color="auto"/>
          <w:left w:val="single" w:sz="4" w:space="4" w:color="auto"/>
          <w:bottom w:val="single" w:sz="4" w:space="1" w:color="auto"/>
          <w:right w:val="single" w:sz="4" w:space="4" w:color="auto"/>
        </w:pBdr>
        <w:tabs>
          <w:tab w:val="left" w:leader="dot" w:pos="10206"/>
        </w:tabs>
        <w:rPr>
          <w:color w:val="000000"/>
          <w:szCs w:val="24"/>
        </w:rPr>
      </w:pPr>
      <w:r w:rsidRPr="003B7663">
        <w:rPr>
          <w:color w:val="000000"/>
          <w:szCs w:val="24"/>
        </w:rPr>
        <w:t>- La formation trans</w:t>
      </w:r>
      <w:r>
        <w:rPr>
          <w:color w:val="000000"/>
          <w:szCs w:val="24"/>
        </w:rPr>
        <w:t>verse représente au minimum 30h</w:t>
      </w:r>
    </w:p>
    <w:p w:rsidR="003B7663" w:rsidRPr="003B7663" w:rsidRDefault="003B7663" w:rsidP="003B7663">
      <w:pPr>
        <w:pBdr>
          <w:top w:val="single" w:sz="4" w:space="1" w:color="auto"/>
          <w:left w:val="single" w:sz="4" w:space="4" w:color="auto"/>
          <w:bottom w:val="single" w:sz="4" w:space="1" w:color="auto"/>
          <w:right w:val="single" w:sz="4" w:space="4" w:color="auto"/>
        </w:pBdr>
        <w:tabs>
          <w:tab w:val="left" w:leader="dot" w:pos="10206"/>
        </w:tabs>
        <w:rPr>
          <w:color w:val="000000"/>
          <w:szCs w:val="24"/>
        </w:rPr>
      </w:pPr>
      <w:r w:rsidRPr="003B7663">
        <w:rPr>
          <w:color w:val="000000"/>
          <w:szCs w:val="24"/>
        </w:rPr>
        <w:t>- Le volume de 30h restant est laissé au choix des doctorants : formation spécialisée ou/et transverse.</w:t>
      </w: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b/>
          <w:color w:val="000000"/>
          <w:sz w:val="24"/>
          <w:szCs w:val="24"/>
        </w:rPr>
      </w:pPr>
    </w:p>
    <w:p w:rsidR="00A1783B" w:rsidRDefault="00A1783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r>
        <w:rPr>
          <w:color w:val="000000"/>
          <w:sz w:val="24"/>
          <w:szCs w:val="24"/>
        </w:rPr>
        <w:t>A</w:t>
      </w:r>
      <w:r w:rsidRPr="00A1783B">
        <w:rPr>
          <w:color w:val="000000"/>
          <w:sz w:val="24"/>
          <w:szCs w:val="24"/>
        </w:rPr>
        <w:t>ppréciation</w:t>
      </w:r>
      <w:r>
        <w:rPr>
          <w:b/>
          <w:color w:val="000000"/>
          <w:sz w:val="24"/>
          <w:szCs w:val="24"/>
        </w:rPr>
        <w:t xml:space="preserve"> </w:t>
      </w:r>
      <w:r w:rsidRPr="00A1783B">
        <w:rPr>
          <w:color w:val="000000"/>
          <w:sz w:val="24"/>
          <w:szCs w:val="24"/>
        </w:rPr>
        <w:t>en fonction du projet professionnel du doctorant :</w:t>
      </w: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3B7663" w:rsidRDefault="003B7663"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3B7663" w:rsidRDefault="003B7663"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C0224B" w:rsidRDefault="00C0224B"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CA0817" w:rsidRDefault="00CA0817" w:rsidP="00C0224B">
      <w:pPr>
        <w:pBdr>
          <w:top w:val="single" w:sz="4" w:space="1" w:color="auto"/>
          <w:left w:val="single" w:sz="4" w:space="4" w:color="auto"/>
          <w:bottom w:val="single" w:sz="4" w:space="1" w:color="auto"/>
          <w:right w:val="single" w:sz="4" w:space="4" w:color="auto"/>
        </w:pBdr>
        <w:tabs>
          <w:tab w:val="left" w:leader="dot" w:pos="10206"/>
        </w:tabs>
        <w:rPr>
          <w:color w:val="000000"/>
          <w:sz w:val="24"/>
          <w:szCs w:val="24"/>
        </w:rPr>
      </w:pPr>
    </w:p>
    <w:p w:rsidR="002B1E54" w:rsidRDefault="002B1E54" w:rsidP="00C0224B">
      <w:pPr>
        <w:pStyle w:val="Piedd"/>
        <w:tabs>
          <w:tab w:val="clear" w:pos="4536"/>
          <w:tab w:val="clear" w:pos="9072"/>
        </w:tabs>
        <w:rPr>
          <w:color w:val="000000"/>
          <w:sz w:val="24"/>
          <w:szCs w:val="24"/>
        </w:rPr>
      </w:pPr>
    </w:p>
    <w:p w:rsidR="00C0224B" w:rsidRPr="00C61FD8" w:rsidRDefault="00C0224B" w:rsidP="00C0224B">
      <w:pPr>
        <w:pStyle w:val="Piedd"/>
        <w:tabs>
          <w:tab w:val="clear" w:pos="4536"/>
          <w:tab w:val="clear" w:pos="9072"/>
        </w:tabs>
        <w:rPr>
          <w:color w:val="000000"/>
          <w:sz w:val="24"/>
          <w:szCs w:val="24"/>
        </w:rPr>
      </w:pPr>
    </w:p>
    <w:p w:rsidR="00C0224B" w:rsidRDefault="00C0224B"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b/>
          <w:color w:val="000000"/>
          <w:sz w:val="24"/>
          <w:szCs w:val="24"/>
        </w:rPr>
      </w:pPr>
      <w:r w:rsidRPr="007F5284">
        <w:rPr>
          <w:b/>
          <w:color w:val="000000"/>
          <w:sz w:val="24"/>
          <w:szCs w:val="24"/>
        </w:rPr>
        <w:t xml:space="preserve">Avis </w:t>
      </w:r>
      <w:r w:rsidR="002B1E54">
        <w:rPr>
          <w:b/>
          <w:color w:val="000000"/>
          <w:sz w:val="24"/>
          <w:szCs w:val="24"/>
        </w:rPr>
        <w:t xml:space="preserve">et recommandations </w:t>
      </w:r>
      <w:r w:rsidRPr="007F5284">
        <w:rPr>
          <w:b/>
          <w:color w:val="000000"/>
          <w:sz w:val="24"/>
          <w:szCs w:val="24"/>
        </w:rPr>
        <w:t>après l’entretien</w:t>
      </w:r>
      <w:r w:rsidR="00CA0817">
        <w:rPr>
          <w:rStyle w:val="Appelnotedebasdep"/>
          <w:b/>
          <w:color w:val="000000"/>
          <w:sz w:val="24"/>
          <w:szCs w:val="24"/>
        </w:rPr>
        <w:footnoteReference w:id="3"/>
      </w:r>
      <w:r>
        <w:rPr>
          <w:b/>
          <w:color w:val="000000"/>
          <w:sz w:val="24"/>
          <w:szCs w:val="24"/>
        </w:rPr>
        <w:t> :</w:t>
      </w:r>
    </w:p>
    <w:p w:rsidR="00516771" w:rsidRDefault="00516771"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b/>
          <w:color w:val="000000"/>
          <w:sz w:val="24"/>
          <w:szCs w:val="24"/>
        </w:rPr>
      </w:pPr>
    </w:p>
    <w:p w:rsidR="00FE4FD2" w:rsidRPr="00516771" w:rsidRDefault="00FE4FD2" w:rsidP="002F6C0E">
      <w:pPr>
        <w:pStyle w:val="Piedd"/>
        <w:pBdr>
          <w:top w:val="single" w:sz="4" w:space="1" w:color="auto"/>
          <w:left w:val="single" w:sz="4" w:space="1" w:color="auto"/>
          <w:bottom w:val="single" w:sz="4" w:space="1" w:color="auto"/>
          <w:right w:val="single" w:sz="4" w:space="1" w:color="auto"/>
        </w:pBdr>
        <w:tabs>
          <w:tab w:val="clear" w:pos="4536"/>
          <w:tab w:val="clear" w:pos="9072"/>
        </w:tabs>
        <w:rPr>
          <w:b/>
          <w:i/>
          <w:color w:val="000000" w:themeColor="text1"/>
          <w:sz w:val="24"/>
          <w:szCs w:val="24"/>
        </w:rPr>
      </w:pPr>
      <w:r w:rsidRPr="00516771">
        <w:rPr>
          <w:b/>
          <w:i/>
          <w:color w:val="000000" w:themeColor="text1"/>
          <w:sz w:val="24"/>
          <w:szCs w:val="24"/>
        </w:rPr>
        <w:t xml:space="preserve">Le comité prendra soin d’évaluer l’impact </w:t>
      </w:r>
      <w:r w:rsidR="00DB69FE">
        <w:rPr>
          <w:b/>
          <w:i/>
          <w:color w:val="000000" w:themeColor="text1"/>
          <w:sz w:val="24"/>
          <w:szCs w:val="24"/>
        </w:rPr>
        <w:t xml:space="preserve">de la crise sanitaire </w:t>
      </w:r>
      <w:r w:rsidR="00DB69FE" w:rsidRPr="00516771">
        <w:rPr>
          <w:b/>
          <w:i/>
          <w:color w:val="000000" w:themeColor="text1"/>
          <w:sz w:val="24"/>
          <w:szCs w:val="24"/>
        </w:rPr>
        <w:t>sur les travaux du doctorant</w:t>
      </w:r>
      <w:r w:rsidR="00DB69FE">
        <w:rPr>
          <w:b/>
          <w:i/>
          <w:color w:val="000000" w:themeColor="text1"/>
          <w:sz w:val="24"/>
          <w:szCs w:val="24"/>
        </w:rPr>
        <w:t>.</w:t>
      </w:r>
    </w:p>
    <w:p w:rsidR="00C0224B" w:rsidRDefault="00C0224B"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FE4FD2" w:rsidRDefault="00FE4FD2"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3B7663" w:rsidRDefault="003B7663" w:rsidP="003B7663">
      <w:pPr>
        <w:pStyle w:val="Piedd"/>
        <w:pBdr>
          <w:top w:val="single" w:sz="4" w:space="1" w:color="auto"/>
          <w:left w:val="single" w:sz="4" w:space="1" w:color="auto"/>
          <w:bottom w:val="single" w:sz="4" w:space="1" w:color="auto"/>
          <w:right w:val="single" w:sz="4" w:space="1" w:color="auto"/>
        </w:pBdr>
        <w:tabs>
          <w:tab w:val="clear" w:pos="4536"/>
          <w:tab w:val="clear" w:pos="9072"/>
        </w:tabs>
        <w:rPr>
          <w:color w:val="000000"/>
          <w:sz w:val="24"/>
          <w:szCs w:val="24"/>
        </w:rPr>
      </w:pPr>
    </w:p>
    <w:p w:rsidR="00C0224B" w:rsidRDefault="00C0224B" w:rsidP="003B7663">
      <w:pPr>
        <w:pBdr>
          <w:top w:val="single" w:sz="4" w:space="1" w:color="auto"/>
          <w:left w:val="single" w:sz="4" w:space="1" w:color="auto"/>
          <w:bottom w:val="single" w:sz="4" w:space="1" w:color="auto"/>
          <w:right w:val="single" w:sz="4" w:space="1" w:color="auto"/>
        </w:pBdr>
        <w:jc w:val="center"/>
      </w:pPr>
    </w:p>
    <w:p w:rsidR="002B1E54" w:rsidRDefault="002B1E54" w:rsidP="00C0224B">
      <w:pPr>
        <w:jc w:val="center"/>
      </w:pPr>
    </w:p>
    <w:p w:rsidR="002B1E54" w:rsidRDefault="002B1E54" w:rsidP="00C0224B">
      <w:pPr>
        <w:jc w:val="center"/>
      </w:pPr>
    </w:p>
    <w:p w:rsidR="002B1E54" w:rsidRDefault="002B1E54" w:rsidP="00C0224B">
      <w:pPr>
        <w:jc w:val="center"/>
      </w:pPr>
    </w:p>
    <w:p w:rsidR="002B1E54" w:rsidRDefault="002B1E54" w:rsidP="00C0224B">
      <w:pPr>
        <w:jc w:val="cente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476"/>
        <w:gridCol w:w="2357"/>
        <w:gridCol w:w="2019"/>
      </w:tblGrid>
      <w:tr w:rsidR="00C0224B" w:rsidRPr="00D456E9" w:rsidTr="005128FC">
        <w:tc>
          <w:tcPr>
            <w:tcW w:w="4167" w:type="dxa"/>
            <w:shd w:val="clear" w:color="auto" w:fill="auto"/>
          </w:tcPr>
          <w:p w:rsidR="00C0224B" w:rsidRPr="00D456E9" w:rsidRDefault="00C0224B" w:rsidP="005128FC">
            <w:pPr>
              <w:ind w:right="386"/>
              <w:jc w:val="center"/>
              <w:rPr>
                <w:b/>
              </w:rPr>
            </w:pPr>
            <w:r w:rsidRPr="00D456E9">
              <w:rPr>
                <w:b/>
              </w:rPr>
              <w:t>NOM Prénom Membre du Comité</w:t>
            </w:r>
          </w:p>
        </w:tc>
        <w:tc>
          <w:tcPr>
            <w:tcW w:w="1560" w:type="dxa"/>
            <w:shd w:val="clear" w:color="auto" w:fill="auto"/>
          </w:tcPr>
          <w:p w:rsidR="00C0224B" w:rsidRPr="00D456E9" w:rsidRDefault="00C0224B" w:rsidP="005128FC">
            <w:pPr>
              <w:ind w:right="386"/>
              <w:jc w:val="center"/>
              <w:rPr>
                <w:b/>
              </w:rPr>
            </w:pPr>
            <w:r w:rsidRPr="00D456E9">
              <w:rPr>
                <w:b/>
              </w:rPr>
              <w:t>Qualité</w:t>
            </w:r>
          </w:p>
        </w:tc>
        <w:tc>
          <w:tcPr>
            <w:tcW w:w="2551" w:type="dxa"/>
            <w:shd w:val="clear" w:color="auto" w:fill="auto"/>
          </w:tcPr>
          <w:p w:rsidR="00C0224B" w:rsidRPr="00D456E9" w:rsidRDefault="00C0224B" w:rsidP="005128FC">
            <w:pPr>
              <w:ind w:right="386"/>
              <w:jc w:val="center"/>
              <w:rPr>
                <w:b/>
              </w:rPr>
            </w:pPr>
            <w:r w:rsidRPr="00D456E9">
              <w:rPr>
                <w:b/>
              </w:rPr>
              <w:t>Etablissement</w:t>
            </w:r>
          </w:p>
        </w:tc>
        <w:tc>
          <w:tcPr>
            <w:tcW w:w="2223" w:type="dxa"/>
            <w:shd w:val="clear" w:color="auto" w:fill="auto"/>
          </w:tcPr>
          <w:p w:rsidR="00C0224B" w:rsidRPr="00D456E9" w:rsidRDefault="00C0224B" w:rsidP="005128FC">
            <w:pPr>
              <w:ind w:right="386"/>
              <w:jc w:val="center"/>
              <w:rPr>
                <w:b/>
              </w:rPr>
            </w:pPr>
            <w:r w:rsidRPr="00D456E9">
              <w:rPr>
                <w:b/>
              </w:rPr>
              <w:t>Signature</w:t>
            </w:r>
          </w:p>
        </w:tc>
      </w:tr>
      <w:tr w:rsidR="00C0224B" w:rsidTr="005128FC">
        <w:tc>
          <w:tcPr>
            <w:tcW w:w="4167" w:type="dxa"/>
            <w:shd w:val="clear" w:color="auto" w:fill="auto"/>
          </w:tcPr>
          <w:p w:rsidR="00C0224B" w:rsidRDefault="00C0224B" w:rsidP="005128FC">
            <w:pPr>
              <w:ind w:right="386"/>
            </w:pPr>
          </w:p>
          <w:p w:rsidR="00C0224B" w:rsidRDefault="00C0224B" w:rsidP="005128FC">
            <w:pPr>
              <w:ind w:right="386"/>
            </w:pPr>
          </w:p>
        </w:tc>
        <w:tc>
          <w:tcPr>
            <w:tcW w:w="1560" w:type="dxa"/>
            <w:shd w:val="clear" w:color="auto" w:fill="auto"/>
          </w:tcPr>
          <w:p w:rsidR="00C0224B" w:rsidRDefault="00C0224B" w:rsidP="005128FC">
            <w:pPr>
              <w:ind w:right="386"/>
            </w:pPr>
          </w:p>
        </w:tc>
        <w:tc>
          <w:tcPr>
            <w:tcW w:w="2551" w:type="dxa"/>
            <w:shd w:val="clear" w:color="auto" w:fill="auto"/>
          </w:tcPr>
          <w:p w:rsidR="00C0224B" w:rsidRDefault="00C0224B" w:rsidP="005128FC">
            <w:pPr>
              <w:ind w:right="386"/>
            </w:pPr>
          </w:p>
        </w:tc>
        <w:tc>
          <w:tcPr>
            <w:tcW w:w="2223" w:type="dxa"/>
            <w:shd w:val="clear" w:color="auto" w:fill="auto"/>
          </w:tcPr>
          <w:p w:rsidR="00C0224B" w:rsidRDefault="00C0224B" w:rsidP="005128FC">
            <w:pPr>
              <w:ind w:right="386"/>
            </w:pPr>
          </w:p>
        </w:tc>
      </w:tr>
      <w:tr w:rsidR="00C0224B" w:rsidTr="005128FC">
        <w:tc>
          <w:tcPr>
            <w:tcW w:w="4167" w:type="dxa"/>
            <w:shd w:val="clear" w:color="auto" w:fill="auto"/>
          </w:tcPr>
          <w:p w:rsidR="00C0224B" w:rsidRDefault="00C0224B" w:rsidP="005128FC">
            <w:pPr>
              <w:ind w:right="386"/>
            </w:pPr>
          </w:p>
          <w:p w:rsidR="00C0224B" w:rsidRDefault="00C0224B" w:rsidP="005128FC">
            <w:pPr>
              <w:ind w:right="386"/>
            </w:pPr>
          </w:p>
        </w:tc>
        <w:tc>
          <w:tcPr>
            <w:tcW w:w="1560" w:type="dxa"/>
            <w:shd w:val="clear" w:color="auto" w:fill="auto"/>
          </w:tcPr>
          <w:p w:rsidR="00C0224B" w:rsidRDefault="00C0224B" w:rsidP="005128FC">
            <w:pPr>
              <w:ind w:right="386"/>
            </w:pPr>
          </w:p>
        </w:tc>
        <w:tc>
          <w:tcPr>
            <w:tcW w:w="2551" w:type="dxa"/>
            <w:shd w:val="clear" w:color="auto" w:fill="auto"/>
          </w:tcPr>
          <w:p w:rsidR="00C0224B" w:rsidRDefault="00C0224B" w:rsidP="005128FC">
            <w:pPr>
              <w:ind w:right="386"/>
            </w:pPr>
          </w:p>
        </w:tc>
        <w:tc>
          <w:tcPr>
            <w:tcW w:w="2223" w:type="dxa"/>
            <w:shd w:val="clear" w:color="auto" w:fill="auto"/>
          </w:tcPr>
          <w:p w:rsidR="00C0224B" w:rsidRDefault="00C0224B" w:rsidP="005128FC">
            <w:pPr>
              <w:ind w:right="386"/>
            </w:pPr>
          </w:p>
        </w:tc>
      </w:tr>
    </w:tbl>
    <w:p w:rsidR="00C0224B" w:rsidRDefault="00C0224B" w:rsidP="00C0224B">
      <w:pPr>
        <w:rPr>
          <w:b/>
        </w:rPr>
      </w:pPr>
    </w:p>
    <w:p w:rsidR="00C0224B" w:rsidRPr="002B1E54" w:rsidRDefault="00C0224B" w:rsidP="00C0224B">
      <w:pPr>
        <w:rPr>
          <w:b/>
          <w:sz w:val="22"/>
        </w:rPr>
      </w:pPr>
      <w:r w:rsidRPr="002B1E54">
        <w:rPr>
          <w:b/>
          <w:sz w:val="22"/>
        </w:rPr>
        <w:t xml:space="preserve">Nom et prénom - Doctorant(e)       </w:t>
      </w:r>
    </w:p>
    <w:p w:rsidR="00C0224B" w:rsidRPr="002B1E54" w:rsidRDefault="00C0224B" w:rsidP="00C0224B">
      <w:pPr>
        <w:rPr>
          <w:color w:val="000000" w:themeColor="text1"/>
          <w:sz w:val="28"/>
          <w:szCs w:val="24"/>
          <w:lang w:eastAsia="ar-SA"/>
        </w:rPr>
      </w:pPr>
      <w:r w:rsidRPr="002B1E54">
        <w:rPr>
          <w:b/>
          <w:sz w:val="22"/>
        </w:rPr>
        <w:t xml:space="preserve">Signature                     </w:t>
      </w:r>
    </w:p>
    <w:p w:rsidR="00C0224B" w:rsidRPr="00DD722E" w:rsidRDefault="00C0224B" w:rsidP="00C0224B">
      <w:pPr>
        <w:jc w:val="both"/>
        <w:rPr>
          <w:vanish/>
          <w:color w:val="000000" w:themeColor="text1"/>
          <w:lang w:eastAsia="ar-SA"/>
        </w:rPr>
      </w:pPr>
      <w:bookmarkStart w:id="1" w:name="_PictureBullets"/>
      <w:bookmarkEnd w:id="1"/>
    </w:p>
    <w:p w:rsidR="0040183C" w:rsidRDefault="0040183C"/>
    <w:sectPr w:rsidR="0040183C" w:rsidSect="00CF7802">
      <w:footerReference w:type="even" r:id="rId9"/>
      <w:footerReference w:type="default" r:id="rId10"/>
      <w:headerReference w:type="first" r:id="rId11"/>
      <w:pgSz w:w="11906" w:h="16838"/>
      <w:pgMar w:top="1417" w:right="1286" w:bottom="1417" w:left="1417" w:header="720" w:footer="72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24" w:rsidRDefault="00D51624">
      <w:r>
        <w:separator/>
      </w:r>
    </w:p>
  </w:endnote>
  <w:endnote w:type="continuationSeparator" w:id="0">
    <w:p w:rsidR="00D51624" w:rsidRDefault="00D5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CA" w:rsidRDefault="00C0224B" w:rsidP="0047731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826CA" w:rsidRDefault="00A13C70" w:rsidP="00B835C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6CA" w:rsidRDefault="00C0224B" w:rsidP="0047731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5247D">
      <w:rPr>
        <w:rStyle w:val="Numrodepage"/>
        <w:noProof/>
      </w:rPr>
      <w:t>2</w:t>
    </w:r>
    <w:r>
      <w:rPr>
        <w:rStyle w:val="Numrodepage"/>
      </w:rPr>
      <w:fldChar w:fldCharType="end"/>
    </w:r>
  </w:p>
  <w:p w:rsidR="003826CA" w:rsidRPr="00CE0111" w:rsidRDefault="00A13C70" w:rsidP="00A96230">
    <w:pPr>
      <w:pStyle w:val="Pieddepage"/>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24" w:rsidRDefault="00D51624">
      <w:r>
        <w:separator/>
      </w:r>
    </w:p>
  </w:footnote>
  <w:footnote w:type="continuationSeparator" w:id="0">
    <w:p w:rsidR="00D51624" w:rsidRDefault="00D51624">
      <w:r>
        <w:continuationSeparator/>
      </w:r>
    </w:p>
  </w:footnote>
  <w:footnote w:id="1">
    <w:p w:rsidR="00CA0817" w:rsidRDefault="00CA0817">
      <w:pPr>
        <w:pStyle w:val="Notedebasdepage"/>
      </w:pPr>
      <w:r>
        <w:rPr>
          <w:rStyle w:val="Appelnotedebasdep"/>
        </w:rPr>
        <w:footnoteRef/>
      </w:r>
      <w:r>
        <w:t xml:space="preserve"> </w:t>
      </w:r>
      <w:r>
        <w:rPr>
          <w:i/>
          <w:color w:val="000000" w:themeColor="text1"/>
          <w:szCs w:val="24"/>
          <w:lang w:eastAsia="ar-SA"/>
        </w:rPr>
        <w:t xml:space="preserve">le règlement de la formation doctorale est accessible sur le site de l’ED </w:t>
      </w:r>
      <w:hyperlink r:id="rId1" w:history="1">
        <w:r>
          <w:rPr>
            <w:rStyle w:val="Lienhypertexte"/>
          </w:rPr>
          <w:t>http://ed548.univ-tln.fr/Reglement-et-Statuts.html</w:t>
        </w:r>
      </w:hyperlink>
    </w:p>
  </w:footnote>
  <w:footnote w:id="2">
    <w:p w:rsidR="00CA0817" w:rsidRDefault="00CA0817">
      <w:pPr>
        <w:pStyle w:val="Notedebasdepage"/>
      </w:pPr>
      <w:r>
        <w:rPr>
          <w:rStyle w:val="Appelnotedebasdep"/>
        </w:rPr>
        <w:footnoteRef/>
      </w:r>
      <w:r>
        <w:t xml:space="preserve"> </w:t>
      </w:r>
      <w:hyperlink r:id="rId2" w:history="1">
        <w:r>
          <w:rPr>
            <w:rStyle w:val="Lienhypertexte"/>
          </w:rPr>
          <w:t>http://ed548.univ-tln.fr/Reglement-et-Statuts.html</w:t>
        </w:r>
      </w:hyperlink>
    </w:p>
  </w:footnote>
  <w:footnote w:id="3">
    <w:p w:rsidR="00CA0817" w:rsidRDefault="00CA0817">
      <w:pPr>
        <w:pStyle w:val="Notedebasdepage"/>
      </w:pPr>
      <w:r>
        <w:rPr>
          <w:rStyle w:val="Appelnotedebasdep"/>
        </w:rPr>
        <w:footnoteRef/>
      </w:r>
      <w:r>
        <w:t xml:space="preserve"> </w:t>
      </w:r>
      <w:r w:rsidRPr="00CA0817">
        <w:t xml:space="preserve">La convention de formation </w:t>
      </w:r>
      <w:r>
        <w:t>doit</w:t>
      </w:r>
      <w:r w:rsidRPr="00CA0817">
        <w:t xml:space="preserve"> </w:t>
      </w:r>
      <w:r>
        <w:t>être tenue à disposition du CSI. Ce document concerne les doctorants inscrits à partir de la rentrée 2018-2019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802" w:rsidRPr="00CF7802" w:rsidRDefault="00C0224B" w:rsidP="00CF7802">
    <w:pPr>
      <w:pStyle w:val="En-tte"/>
    </w:pPr>
    <w:r>
      <w:rPr>
        <w:noProof/>
      </w:rPr>
      <w:drawing>
        <wp:inline distT="0" distB="0" distL="0" distR="0" wp14:anchorId="61D862FB" wp14:editId="455A1E6F">
          <wp:extent cx="2152015" cy="914400"/>
          <wp:effectExtent l="0" t="0" r="635" b="0"/>
          <wp:docPr id="9" name="Image 9" descr="C:\Users\ED548\Desktop\UTLN\Nouveau Porte-documents\signatures\Logo ED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548\Desktop\UTLN\Nouveau Porte-documents\signatures\Logo ED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01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71A1E"/>
    <w:multiLevelType w:val="hybridMultilevel"/>
    <w:tmpl w:val="7982E77A"/>
    <w:lvl w:ilvl="0" w:tplc="7466F90A">
      <w:start w:val="500"/>
      <w:numFmt w:val="bullet"/>
      <w:lvlText w:val="-"/>
      <w:lvlJc w:val="left"/>
      <w:pPr>
        <w:ind w:left="2484" w:hanging="360"/>
      </w:pPr>
      <w:rPr>
        <w:rFonts w:ascii="Times New Roman" w:eastAsia="Times New Roman"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15:restartNumberingAfterBreak="0">
    <w:nsid w:val="6A5E7329"/>
    <w:multiLevelType w:val="hybridMultilevel"/>
    <w:tmpl w:val="4D169CE0"/>
    <w:lvl w:ilvl="0" w:tplc="DA044452">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71061DB"/>
    <w:multiLevelType w:val="hybridMultilevel"/>
    <w:tmpl w:val="228E03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4B"/>
    <w:rsid w:val="000038A2"/>
    <w:rsid w:val="000453FC"/>
    <w:rsid w:val="0015247D"/>
    <w:rsid w:val="00291502"/>
    <w:rsid w:val="002B1E54"/>
    <w:rsid w:val="002D51EC"/>
    <w:rsid w:val="002F5E3E"/>
    <w:rsid w:val="002F6C0E"/>
    <w:rsid w:val="00397318"/>
    <w:rsid w:val="003B7663"/>
    <w:rsid w:val="0040183C"/>
    <w:rsid w:val="00497CAB"/>
    <w:rsid w:val="00516771"/>
    <w:rsid w:val="00581976"/>
    <w:rsid w:val="00791431"/>
    <w:rsid w:val="007B5DA1"/>
    <w:rsid w:val="007E10E6"/>
    <w:rsid w:val="00871FC0"/>
    <w:rsid w:val="00962267"/>
    <w:rsid w:val="00984C67"/>
    <w:rsid w:val="00A13C70"/>
    <w:rsid w:val="00A1783B"/>
    <w:rsid w:val="00A43C2A"/>
    <w:rsid w:val="00A735ED"/>
    <w:rsid w:val="00C0224B"/>
    <w:rsid w:val="00C21DA1"/>
    <w:rsid w:val="00CA0817"/>
    <w:rsid w:val="00D258D2"/>
    <w:rsid w:val="00D51624"/>
    <w:rsid w:val="00DB69FE"/>
    <w:rsid w:val="00F03488"/>
    <w:rsid w:val="00FE4F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7F3B9-5767-4926-A131-4BF5D7B5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24B"/>
    <w:pPr>
      <w:suppressAutoHyphens/>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1"/>
    <w:qFormat/>
    <w:rsid w:val="00871FC0"/>
    <w:pPr>
      <w:widowControl w:val="0"/>
      <w:suppressAutoHyphens w:val="0"/>
      <w:autoSpaceDE w:val="0"/>
      <w:autoSpaceDN w:val="0"/>
      <w:adjustRightInd w:val="0"/>
      <w:ind w:left="136"/>
      <w:outlineLvl w:val="0"/>
    </w:pPr>
    <w:rPr>
      <w:rFonts w:eastAsiaTheme="minorEastAsi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0224B"/>
    <w:pPr>
      <w:tabs>
        <w:tab w:val="center" w:pos="4536"/>
        <w:tab w:val="right" w:pos="9072"/>
      </w:tabs>
    </w:pPr>
  </w:style>
  <w:style w:type="character" w:customStyle="1" w:styleId="PieddepageCar">
    <w:name w:val="Pied de page Car"/>
    <w:basedOn w:val="Policepardfaut"/>
    <w:link w:val="Pieddepage"/>
    <w:uiPriority w:val="99"/>
    <w:rsid w:val="00C0224B"/>
    <w:rPr>
      <w:rFonts w:ascii="Times New Roman" w:eastAsia="Times New Roman" w:hAnsi="Times New Roman" w:cs="Times New Roman"/>
      <w:sz w:val="20"/>
      <w:szCs w:val="20"/>
      <w:lang w:eastAsia="fr-FR"/>
    </w:rPr>
  </w:style>
  <w:style w:type="character" w:styleId="Numrodepage">
    <w:name w:val="page number"/>
    <w:uiPriority w:val="99"/>
    <w:semiHidden/>
    <w:unhideWhenUsed/>
    <w:rsid w:val="00C0224B"/>
  </w:style>
  <w:style w:type="paragraph" w:styleId="En-tte">
    <w:name w:val="header"/>
    <w:basedOn w:val="Normal"/>
    <w:link w:val="En-tteCar"/>
    <w:uiPriority w:val="99"/>
    <w:unhideWhenUsed/>
    <w:rsid w:val="00C0224B"/>
    <w:pPr>
      <w:tabs>
        <w:tab w:val="center" w:pos="4536"/>
        <w:tab w:val="right" w:pos="9072"/>
      </w:tabs>
    </w:pPr>
  </w:style>
  <w:style w:type="character" w:customStyle="1" w:styleId="En-tteCar">
    <w:name w:val="En-tête Car"/>
    <w:basedOn w:val="Policepardfaut"/>
    <w:link w:val="En-tte"/>
    <w:uiPriority w:val="99"/>
    <w:rsid w:val="00C0224B"/>
    <w:rPr>
      <w:rFonts w:ascii="Times New Roman" w:eastAsia="Times New Roman" w:hAnsi="Times New Roman" w:cs="Times New Roman"/>
      <w:sz w:val="20"/>
      <w:szCs w:val="20"/>
      <w:lang w:eastAsia="fr-FR"/>
    </w:rPr>
  </w:style>
  <w:style w:type="table" w:styleId="Grilledutableau">
    <w:name w:val="Table Grid"/>
    <w:basedOn w:val="TableauNormal"/>
    <w:uiPriority w:val="39"/>
    <w:rsid w:val="00C0224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0224B"/>
    <w:pPr>
      <w:ind w:left="720"/>
      <w:contextualSpacing/>
    </w:pPr>
  </w:style>
  <w:style w:type="paragraph" w:customStyle="1" w:styleId="Piedd">
    <w:name w:val="Pied d"/>
    <w:basedOn w:val="Normal"/>
    <w:uiPriority w:val="99"/>
    <w:rsid w:val="00C0224B"/>
    <w:pPr>
      <w:tabs>
        <w:tab w:val="center" w:pos="4536"/>
        <w:tab w:val="right" w:pos="9072"/>
      </w:tabs>
      <w:suppressAutoHyphens w:val="0"/>
    </w:pPr>
  </w:style>
  <w:style w:type="character" w:customStyle="1" w:styleId="Titre1Car">
    <w:name w:val="Titre 1 Car"/>
    <w:basedOn w:val="Policepardfaut"/>
    <w:link w:val="Titre1"/>
    <w:uiPriority w:val="1"/>
    <w:rsid w:val="00871FC0"/>
    <w:rPr>
      <w:rFonts w:ascii="Times New Roman" w:eastAsiaTheme="minorEastAsia" w:hAnsi="Times New Roman" w:cs="Times New Roman"/>
      <w:b/>
      <w:bCs/>
      <w:sz w:val="24"/>
      <w:szCs w:val="24"/>
      <w:lang w:eastAsia="fr-FR"/>
    </w:rPr>
  </w:style>
  <w:style w:type="paragraph" w:styleId="Corpsdetexte">
    <w:name w:val="Body Text"/>
    <w:basedOn w:val="Normal"/>
    <w:link w:val="CorpsdetexteCar"/>
    <w:uiPriority w:val="1"/>
    <w:qFormat/>
    <w:rsid w:val="00871FC0"/>
    <w:pPr>
      <w:widowControl w:val="0"/>
      <w:suppressAutoHyphens w:val="0"/>
      <w:autoSpaceDE w:val="0"/>
      <w:autoSpaceDN w:val="0"/>
      <w:adjustRightInd w:val="0"/>
      <w:ind w:left="702"/>
    </w:pPr>
    <w:rPr>
      <w:rFonts w:eastAsiaTheme="minorEastAsia"/>
      <w:sz w:val="24"/>
      <w:szCs w:val="24"/>
    </w:rPr>
  </w:style>
  <w:style w:type="character" w:customStyle="1" w:styleId="CorpsdetexteCar">
    <w:name w:val="Corps de texte Car"/>
    <w:basedOn w:val="Policepardfaut"/>
    <w:link w:val="Corpsdetexte"/>
    <w:uiPriority w:val="1"/>
    <w:rsid w:val="00871FC0"/>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871FC0"/>
    <w:rPr>
      <w:color w:val="0000FF"/>
      <w:u w:val="single"/>
    </w:rPr>
  </w:style>
  <w:style w:type="paragraph" w:styleId="Textedebulles">
    <w:name w:val="Balloon Text"/>
    <w:basedOn w:val="Normal"/>
    <w:link w:val="TextedebullesCar"/>
    <w:uiPriority w:val="99"/>
    <w:semiHidden/>
    <w:unhideWhenUsed/>
    <w:rsid w:val="00D258D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58D2"/>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A0817"/>
  </w:style>
  <w:style w:type="character" w:customStyle="1" w:styleId="NotedebasdepageCar">
    <w:name w:val="Note de bas de page Car"/>
    <w:basedOn w:val="Policepardfaut"/>
    <w:link w:val="Notedebasdepage"/>
    <w:uiPriority w:val="99"/>
    <w:semiHidden/>
    <w:rsid w:val="00CA0817"/>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A0817"/>
    <w:rPr>
      <w:vertAlign w:val="superscript"/>
    </w:rPr>
  </w:style>
  <w:style w:type="character" w:styleId="Lienhypertextesuivivisit">
    <w:name w:val="FollowedHyperlink"/>
    <w:basedOn w:val="Policepardfaut"/>
    <w:uiPriority w:val="99"/>
    <w:semiHidden/>
    <w:unhideWhenUsed/>
    <w:rsid w:val="001524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548.univ-tln.fr/Reglement-et-Statut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d548.univ-tln.fr/Reglement-et-Statuts.html" TargetMode="External"/><Relationship Id="rId1" Type="http://schemas.openxmlformats.org/officeDocument/2006/relationships/hyperlink" Target="http://ed548.univ-tln.fr/Reglement-et-Statu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EB9A-FB23-4FCB-BB92-D239FA22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601</Words>
  <Characters>3306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Murisasco</dc:creator>
  <cp:keywords/>
  <dc:description/>
  <cp:lastModifiedBy>utilisateur</cp:lastModifiedBy>
  <cp:revision>2</cp:revision>
  <cp:lastPrinted>2019-05-22T13:04:00Z</cp:lastPrinted>
  <dcterms:created xsi:type="dcterms:W3CDTF">2021-05-21T09:55:00Z</dcterms:created>
  <dcterms:modified xsi:type="dcterms:W3CDTF">2021-05-21T09:55:00Z</dcterms:modified>
</cp:coreProperties>
</file>